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E1BC" w14:textId="231A5394" w:rsidR="000E4CA5" w:rsidRPr="00894CB6" w:rsidRDefault="000E4CA5" w:rsidP="001835B7">
      <w:pPr>
        <w:spacing w:line="360" w:lineRule="auto"/>
        <w:jc w:val="right"/>
        <w:rPr>
          <w:rFonts w:cs="Arial"/>
          <w:sz w:val="22"/>
          <w:szCs w:val="22"/>
          <w:lang w:val="es-ES_tradnl"/>
        </w:rPr>
      </w:pPr>
      <w:r w:rsidRPr="00894CB6">
        <w:rPr>
          <w:rFonts w:cs="Arial"/>
          <w:sz w:val="22"/>
          <w:szCs w:val="22"/>
          <w:lang w:val="es-ES_tradnl"/>
        </w:rPr>
        <w:t xml:space="preserve">Bucaramanga, </w:t>
      </w:r>
      <w:r w:rsidR="001346CA" w:rsidRPr="00894CB6">
        <w:rPr>
          <w:rFonts w:cs="Arial"/>
          <w:sz w:val="22"/>
          <w:szCs w:val="22"/>
          <w:lang w:val="es-ES_tradnl"/>
        </w:rPr>
        <w:t>29</w:t>
      </w:r>
      <w:r w:rsidRPr="00894CB6">
        <w:rPr>
          <w:rFonts w:cs="Arial"/>
          <w:sz w:val="22"/>
          <w:szCs w:val="22"/>
          <w:lang w:val="es-ES_tradnl"/>
        </w:rPr>
        <w:t xml:space="preserve"> </w:t>
      </w:r>
      <w:r w:rsidR="00F12886" w:rsidRPr="00894CB6">
        <w:rPr>
          <w:rFonts w:cs="Arial"/>
          <w:sz w:val="22"/>
          <w:szCs w:val="22"/>
          <w:lang w:val="es-ES_tradnl"/>
        </w:rPr>
        <w:t xml:space="preserve">de </w:t>
      </w:r>
      <w:r w:rsidR="001835B7" w:rsidRPr="00894CB6">
        <w:rPr>
          <w:rFonts w:cs="Arial"/>
          <w:sz w:val="22"/>
          <w:szCs w:val="22"/>
          <w:lang w:val="es-ES_tradnl"/>
        </w:rPr>
        <w:t>noviembre</w:t>
      </w:r>
      <w:r w:rsidR="00F12886" w:rsidRPr="00894CB6">
        <w:rPr>
          <w:rFonts w:cs="Arial"/>
          <w:sz w:val="22"/>
          <w:szCs w:val="22"/>
          <w:lang w:val="es-ES_tradnl"/>
        </w:rPr>
        <w:t xml:space="preserve"> </w:t>
      </w:r>
      <w:r w:rsidR="00ED3218" w:rsidRPr="00894CB6">
        <w:rPr>
          <w:rFonts w:cs="Arial"/>
          <w:sz w:val="22"/>
          <w:szCs w:val="22"/>
          <w:lang w:val="es-ES_tradnl"/>
        </w:rPr>
        <w:t>de</w:t>
      </w:r>
      <w:r w:rsidR="00F12886" w:rsidRPr="00894CB6">
        <w:rPr>
          <w:rFonts w:cs="Arial"/>
          <w:sz w:val="22"/>
          <w:szCs w:val="22"/>
          <w:lang w:val="es-ES_tradnl"/>
        </w:rPr>
        <w:t xml:space="preserve"> 20</w:t>
      </w:r>
      <w:r w:rsidR="001346CA" w:rsidRPr="00894CB6">
        <w:rPr>
          <w:rFonts w:cs="Arial"/>
          <w:sz w:val="22"/>
          <w:szCs w:val="22"/>
          <w:lang w:val="es-ES_tradnl"/>
        </w:rPr>
        <w:t>21</w:t>
      </w:r>
    </w:p>
    <w:p w14:paraId="06AED905" w14:textId="77777777" w:rsidR="00804C15" w:rsidRPr="00894CB6" w:rsidRDefault="00804C15" w:rsidP="000E4CA5">
      <w:pPr>
        <w:spacing w:line="276" w:lineRule="auto"/>
        <w:jc w:val="both"/>
        <w:rPr>
          <w:rFonts w:cs="Arial"/>
          <w:sz w:val="22"/>
          <w:szCs w:val="22"/>
        </w:rPr>
      </w:pPr>
    </w:p>
    <w:p w14:paraId="31D0ADDC" w14:textId="2D7BEFE4" w:rsidR="000E4CA5" w:rsidRPr="00894CB6" w:rsidRDefault="000E4CA5" w:rsidP="000E4CA5">
      <w:pPr>
        <w:spacing w:line="276" w:lineRule="auto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>Apreciados Padres de Familia:</w:t>
      </w:r>
    </w:p>
    <w:p w14:paraId="49B22BF0" w14:textId="77777777" w:rsidR="00B925E7" w:rsidRPr="00894CB6" w:rsidRDefault="00B925E7" w:rsidP="000E4CA5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DAA8C1E" w14:textId="516924B6" w:rsidR="000E4CA5" w:rsidRPr="00894CB6" w:rsidRDefault="000E4CA5" w:rsidP="000E4CA5">
      <w:pPr>
        <w:spacing w:line="276" w:lineRule="auto"/>
        <w:jc w:val="both"/>
        <w:rPr>
          <w:rFonts w:cs="Arial"/>
          <w:sz w:val="22"/>
          <w:szCs w:val="22"/>
        </w:rPr>
      </w:pPr>
      <w:r w:rsidRPr="00894CB6">
        <w:rPr>
          <w:rFonts w:cs="Arial"/>
          <w:b/>
          <w:sz w:val="22"/>
          <w:szCs w:val="22"/>
        </w:rPr>
        <w:t>Para realizar el proceso de Matrícula por favor tener en cuenta los siguientes pasos:</w:t>
      </w:r>
    </w:p>
    <w:p w14:paraId="0DE8293D" w14:textId="18F33EDC" w:rsidR="00B67D2E" w:rsidRPr="00894CB6" w:rsidRDefault="00B67D2E" w:rsidP="00B67D2E">
      <w:pPr>
        <w:numPr>
          <w:ilvl w:val="0"/>
          <w:numId w:val="2"/>
        </w:numPr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>Para realizar matrícula es necesario que se haya realizado previamente la pre-matrícula y el diligenciamiento de la Ficha de Enfermería, según las instrucciones otorgadas por la institución</w:t>
      </w:r>
      <w:r w:rsidR="0082090B" w:rsidRPr="00894CB6">
        <w:rPr>
          <w:rFonts w:cs="Arial"/>
          <w:sz w:val="22"/>
          <w:szCs w:val="22"/>
        </w:rPr>
        <w:t>, la cual no garantiza el cupo si no cumple con las fechas de matrículas establecidas por el colegio para su legalización.</w:t>
      </w:r>
    </w:p>
    <w:p w14:paraId="0FD398CF" w14:textId="46A9EAEE" w:rsidR="0082090B" w:rsidRPr="00894CB6" w:rsidRDefault="000E4CA5" w:rsidP="0082090B">
      <w:pPr>
        <w:numPr>
          <w:ilvl w:val="0"/>
          <w:numId w:val="2"/>
        </w:numPr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 xml:space="preserve">Las matrículas para el año escolar </w:t>
      </w:r>
      <w:r w:rsidR="0082090B" w:rsidRPr="00894CB6">
        <w:rPr>
          <w:rFonts w:cs="Arial"/>
          <w:b/>
          <w:color w:val="000000" w:themeColor="text1"/>
          <w:sz w:val="22"/>
          <w:szCs w:val="22"/>
          <w:u w:val="single"/>
        </w:rPr>
        <w:t>20</w:t>
      </w:r>
      <w:r w:rsidR="00F12886" w:rsidRPr="00894CB6">
        <w:rPr>
          <w:rFonts w:cs="Arial"/>
          <w:b/>
          <w:color w:val="000000" w:themeColor="text1"/>
          <w:sz w:val="22"/>
          <w:szCs w:val="22"/>
          <w:u w:val="single"/>
        </w:rPr>
        <w:t>2</w:t>
      </w:r>
      <w:r w:rsidR="001346CA" w:rsidRPr="00894CB6">
        <w:rPr>
          <w:rFonts w:cs="Arial"/>
          <w:b/>
          <w:color w:val="000000" w:themeColor="text1"/>
          <w:sz w:val="22"/>
          <w:szCs w:val="22"/>
          <w:u w:val="single"/>
        </w:rPr>
        <w:t>2</w:t>
      </w:r>
      <w:r w:rsidR="0082090B" w:rsidRPr="00894CB6">
        <w:rPr>
          <w:rFonts w:cs="Arial"/>
          <w:sz w:val="22"/>
          <w:szCs w:val="22"/>
        </w:rPr>
        <w:t xml:space="preserve"> </w:t>
      </w:r>
      <w:r w:rsidRPr="00894CB6">
        <w:rPr>
          <w:rFonts w:cs="Arial"/>
          <w:sz w:val="22"/>
          <w:szCs w:val="22"/>
        </w:rPr>
        <w:t>se realizarán así:</w:t>
      </w:r>
      <w:r w:rsidRPr="00894CB6">
        <w:rPr>
          <w:rFonts w:cs="Arial"/>
          <w:sz w:val="22"/>
          <w:szCs w:val="22"/>
          <w:u w:val="single"/>
        </w:rPr>
        <w:t xml:space="preserve"> </w:t>
      </w:r>
      <w:r w:rsidR="001346CA" w:rsidRPr="00894CB6">
        <w:rPr>
          <w:rFonts w:cs="Arial"/>
          <w:sz w:val="22"/>
          <w:szCs w:val="22"/>
          <w:u w:val="single"/>
        </w:rPr>
        <w:t>de</w:t>
      </w:r>
      <w:r w:rsidR="00804C15" w:rsidRPr="00894CB6">
        <w:rPr>
          <w:rFonts w:cs="Arial"/>
          <w:sz w:val="22"/>
          <w:szCs w:val="22"/>
          <w:u w:val="single"/>
        </w:rPr>
        <w:t>l</w:t>
      </w:r>
      <w:r w:rsidR="001346CA" w:rsidRPr="00894CB6">
        <w:rPr>
          <w:rFonts w:cs="Arial"/>
          <w:sz w:val="22"/>
          <w:szCs w:val="22"/>
          <w:u w:val="single"/>
        </w:rPr>
        <w:t xml:space="preserve"> </w:t>
      </w:r>
      <w:r w:rsidR="001346CA" w:rsidRPr="00894CB6">
        <w:rPr>
          <w:rFonts w:cs="Arial"/>
          <w:b/>
          <w:sz w:val="22"/>
          <w:szCs w:val="22"/>
          <w:u w:val="single"/>
        </w:rPr>
        <w:t>6</w:t>
      </w:r>
      <w:r w:rsidR="00B80D4B" w:rsidRPr="00894CB6">
        <w:rPr>
          <w:rFonts w:cs="Arial"/>
          <w:b/>
          <w:sz w:val="22"/>
          <w:szCs w:val="22"/>
          <w:u w:val="single"/>
        </w:rPr>
        <w:t xml:space="preserve"> </w:t>
      </w:r>
      <w:r w:rsidR="001346CA" w:rsidRPr="00894CB6">
        <w:rPr>
          <w:rFonts w:cs="Arial"/>
          <w:b/>
          <w:sz w:val="22"/>
          <w:szCs w:val="22"/>
          <w:u w:val="single"/>
        </w:rPr>
        <w:t>de diciembre al 9 de diciembre ordinarias</w:t>
      </w:r>
      <w:r w:rsidR="0082090B" w:rsidRPr="00894CB6">
        <w:rPr>
          <w:rFonts w:cs="Arial"/>
          <w:sz w:val="22"/>
          <w:szCs w:val="22"/>
        </w:rPr>
        <w:t xml:space="preserve">, en el horario de </w:t>
      </w:r>
      <w:r w:rsidR="0082090B" w:rsidRPr="00894CB6">
        <w:rPr>
          <w:rFonts w:cs="Arial"/>
          <w:b/>
          <w:sz w:val="22"/>
          <w:szCs w:val="22"/>
          <w:u w:val="single"/>
        </w:rPr>
        <w:t>7:00 am a 2:30 pm</w:t>
      </w:r>
      <w:r w:rsidR="0082090B" w:rsidRPr="00894CB6">
        <w:rPr>
          <w:rFonts w:cs="Arial"/>
          <w:sz w:val="22"/>
          <w:szCs w:val="22"/>
        </w:rPr>
        <w:t xml:space="preserve">.  Matrículas Extemporáneas: A partir del </w:t>
      </w:r>
      <w:r w:rsidR="0082090B" w:rsidRPr="00894CB6">
        <w:rPr>
          <w:rFonts w:cs="Arial"/>
          <w:b/>
          <w:sz w:val="22"/>
          <w:szCs w:val="22"/>
          <w:u w:val="single"/>
        </w:rPr>
        <w:t>1</w:t>
      </w:r>
      <w:r w:rsidR="001346CA" w:rsidRPr="00894CB6">
        <w:rPr>
          <w:rFonts w:cs="Arial"/>
          <w:b/>
          <w:sz w:val="22"/>
          <w:szCs w:val="22"/>
          <w:u w:val="single"/>
        </w:rPr>
        <w:t>0</w:t>
      </w:r>
      <w:r w:rsidR="0082090B" w:rsidRPr="00894CB6">
        <w:rPr>
          <w:rFonts w:cs="Arial"/>
          <w:b/>
          <w:sz w:val="22"/>
          <w:szCs w:val="22"/>
          <w:u w:val="single"/>
        </w:rPr>
        <w:t xml:space="preserve"> de </w:t>
      </w:r>
      <w:r w:rsidR="001346CA" w:rsidRPr="00894CB6">
        <w:rPr>
          <w:rFonts w:cs="Arial"/>
          <w:b/>
          <w:sz w:val="22"/>
          <w:szCs w:val="22"/>
          <w:u w:val="single"/>
        </w:rPr>
        <w:t>diciembre</w:t>
      </w:r>
      <w:r w:rsidR="0082090B" w:rsidRPr="00894CB6">
        <w:rPr>
          <w:rFonts w:cs="Arial"/>
          <w:b/>
          <w:sz w:val="22"/>
          <w:szCs w:val="22"/>
          <w:u w:val="single"/>
        </w:rPr>
        <w:t xml:space="preserve"> de 20</w:t>
      </w:r>
      <w:r w:rsidR="001346CA" w:rsidRPr="00894CB6">
        <w:rPr>
          <w:rFonts w:cs="Arial"/>
          <w:b/>
          <w:sz w:val="22"/>
          <w:szCs w:val="22"/>
          <w:u w:val="single"/>
        </w:rPr>
        <w:t>21</w:t>
      </w:r>
      <w:r w:rsidR="0082090B" w:rsidRPr="00894CB6">
        <w:rPr>
          <w:rFonts w:cs="Arial"/>
          <w:sz w:val="22"/>
          <w:szCs w:val="22"/>
        </w:rPr>
        <w:t xml:space="preserve">, con recargo de </w:t>
      </w:r>
      <w:r w:rsidR="0082090B" w:rsidRPr="00894CB6">
        <w:rPr>
          <w:rFonts w:cs="Arial"/>
          <w:b/>
          <w:color w:val="000000" w:themeColor="text1"/>
          <w:sz w:val="22"/>
          <w:szCs w:val="22"/>
          <w:u w:val="single"/>
        </w:rPr>
        <w:t>$</w:t>
      </w:r>
      <w:r w:rsidR="001346CA" w:rsidRPr="00894CB6">
        <w:rPr>
          <w:rFonts w:cs="Arial"/>
          <w:b/>
          <w:color w:val="000000" w:themeColor="text1"/>
          <w:sz w:val="22"/>
          <w:szCs w:val="22"/>
          <w:u w:val="single"/>
        </w:rPr>
        <w:t>100</w:t>
      </w:r>
      <w:r w:rsidR="0082090B" w:rsidRPr="00894CB6">
        <w:rPr>
          <w:rFonts w:cs="Arial"/>
          <w:b/>
          <w:color w:val="000000" w:themeColor="text1"/>
          <w:sz w:val="22"/>
          <w:szCs w:val="22"/>
          <w:u w:val="single"/>
        </w:rPr>
        <w:t>.000</w:t>
      </w:r>
      <w:r w:rsidR="0082090B" w:rsidRPr="00894CB6">
        <w:rPr>
          <w:rFonts w:cs="Arial"/>
          <w:color w:val="000000" w:themeColor="text1"/>
          <w:sz w:val="22"/>
          <w:szCs w:val="22"/>
        </w:rPr>
        <w:t xml:space="preserve"> </w:t>
      </w:r>
      <w:r w:rsidR="0082090B" w:rsidRPr="00894CB6">
        <w:rPr>
          <w:rFonts w:cs="Arial"/>
          <w:sz w:val="22"/>
          <w:szCs w:val="22"/>
        </w:rPr>
        <w:t xml:space="preserve">de acuerdo a la disponibilidad de cupos.  </w:t>
      </w:r>
    </w:p>
    <w:p w14:paraId="304069E0" w14:textId="0E1346FF" w:rsidR="007724E6" w:rsidRPr="00894CB6" w:rsidRDefault="007724E6" w:rsidP="007724E6">
      <w:pPr>
        <w:spacing w:line="276" w:lineRule="auto"/>
        <w:ind w:left="709"/>
        <w:jc w:val="both"/>
        <w:rPr>
          <w:rFonts w:cs="Arial"/>
          <w:sz w:val="22"/>
          <w:szCs w:val="22"/>
        </w:rPr>
      </w:pPr>
    </w:p>
    <w:p w14:paraId="6689BF9C" w14:textId="77777777" w:rsidR="001835B7" w:rsidRPr="00894CB6" w:rsidRDefault="001835B7" w:rsidP="001835B7">
      <w:pPr>
        <w:ind w:left="709"/>
        <w:jc w:val="both"/>
        <w:rPr>
          <w:rFonts w:cs="Arial"/>
          <w:sz w:val="22"/>
          <w:szCs w:val="22"/>
          <w:lang w:eastAsia="en-US"/>
        </w:rPr>
      </w:pPr>
      <w:r w:rsidRPr="00894CB6">
        <w:rPr>
          <w:rFonts w:cs="Arial"/>
          <w:b/>
          <w:sz w:val="22"/>
          <w:szCs w:val="22"/>
        </w:rPr>
        <w:t xml:space="preserve">Diciembre 6 </w:t>
      </w:r>
      <w:r w:rsidRPr="00894CB6">
        <w:rPr>
          <w:rFonts w:cs="Arial"/>
          <w:sz w:val="22"/>
          <w:szCs w:val="22"/>
        </w:rPr>
        <w:t>Sección de Preescolar, 1°, 2°, 3°</w:t>
      </w:r>
    </w:p>
    <w:p w14:paraId="4D88B470" w14:textId="77777777" w:rsidR="001835B7" w:rsidRPr="00894CB6" w:rsidRDefault="001835B7" w:rsidP="001835B7">
      <w:pPr>
        <w:ind w:left="709"/>
        <w:jc w:val="both"/>
        <w:rPr>
          <w:rFonts w:cs="Arial"/>
          <w:sz w:val="22"/>
          <w:szCs w:val="22"/>
        </w:rPr>
      </w:pPr>
      <w:r w:rsidRPr="00894CB6">
        <w:rPr>
          <w:rFonts w:cs="Arial"/>
          <w:b/>
          <w:sz w:val="22"/>
          <w:szCs w:val="22"/>
        </w:rPr>
        <w:t xml:space="preserve">Diciembre 7: </w:t>
      </w:r>
      <w:r w:rsidRPr="00894CB6">
        <w:rPr>
          <w:rFonts w:cs="Arial"/>
          <w:sz w:val="22"/>
          <w:szCs w:val="22"/>
        </w:rPr>
        <w:t>Grados:</w:t>
      </w:r>
      <w:r w:rsidRPr="00894CB6">
        <w:rPr>
          <w:rFonts w:cs="Arial"/>
          <w:b/>
          <w:sz w:val="22"/>
          <w:szCs w:val="22"/>
        </w:rPr>
        <w:t xml:space="preserve"> </w:t>
      </w:r>
      <w:r w:rsidRPr="00894CB6">
        <w:rPr>
          <w:rFonts w:cs="Arial"/>
          <w:sz w:val="22"/>
          <w:szCs w:val="22"/>
        </w:rPr>
        <w:t>4°, 5°, 6°,7°</w:t>
      </w:r>
    </w:p>
    <w:p w14:paraId="107F14B1" w14:textId="77777777" w:rsidR="001835B7" w:rsidRPr="00894CB6" w:rsidRDefault="001835B7" w:rsidP="001835B7">
      <w:pPr>
        <w:ind w:left="709"/>
        <w:jc w:val="both"/>
        <w:rPr>
          <w:rFonts w:cs="Arial"/>
          <w:b/>
          <w:sz w:val="22"/>
          <w:szCs w:val="22"/>
        </w:rPr>
      </w:pPr>
      <w:r w:rsidRPr="00894CB6">
        <w:rPr>
          <w:rFonts w:cs="Arial"/>
          <w:b/>
          <w:sz w:val="22"/>
          <w:szCs w:val="22"/>
        </w:rPr>
        <w:t xml:space="preserve">Diciembre 9: </w:t>
      </w:r>
      <w:r w:rsidRPr="00894CB6">
        <w:rPr>
          <w:rFonts w:cs="Arial"/>
          <w:sz w:val="22"/>
          <w:szCs w:val="22"/>
        </w:rPr>
        <w:t>Grados: 8°, 9°, 10° y 11°</w:t>
      </w:r>
    </w:p>
    <w:p w14:paraId="76498245" w14:textId="77777777" w:rsidR="001835B7" w:rsidRPr="00894CB6" w:rsidRDefault="001835B7" w:rsidP="001835B7">
      <w:pPr>
        <w:ind w:left="709"/>
        <w:jc w:val="both"/>
        <w:rPr>
          <w:rFonts w:cs="Arial"/>
          <w:sz w:val="22"/>
          <w:szCs w:val="22"/>
        </w:rPr>
      </w:pPr>
      <w:r w:rsidRPr="00894CB6">
        <w:rPr>
          <w:rFonts w:cs="Arial"/>
          <w:b/>
          <w:sz w:val="22"/>
          <w:szCs w:val="22"/>
        </w:rPr>
        <w:t xml:space="preserve">Diciembre 10: </w:t>
      </w:r>
      <w:r w:rsidRPr="00894CB6">
        <w:rPr>
          <w:rFonts w:cs="Arial"/>
          <w:sz w:val="22"/>
          <w:szCs w:val="22"/>
        </w:rPr>
        <w:t>Extraordinarias</w:t>
      </w:r>
    </w:p>
    <w:p w14:paraId="368F2C5F" w14:textId="77777777" w:rsidR="007724E6" w:rsidRPr="00894CB6" w:rsidRDefault="007724E6" w:rsidP="007724E6">
      <w:pPr>
        <w:spacing w:line="276" w:lineRule="auto"/>
        <w:ind w:left="426"/>
        <w:jc w:val="both"/>
        <w:rPr>
          <w:rFonts w:cs="Arial"/>
          <w:sz w:val="22"/>
          <w:szCs w:val="22"/>
        </w:rPr>
      </w:pPr>
    </w:p>
    <w:p w14:paraId="7E462DFA" w14:textId="77777777" w:rsidR="000E4CA5" w:rsidRPr="00894CB6" w:rsidRDefault="000E4CA5" w:rsidP="000E4CA5">
      <w:pPr>
        <w:numPr>
          <w:ilvl w:val="0"/>
          <w:numId w:val="2"/>
        </w:numPr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 xml:space="preserve">Asistir el día asignado para la matrícula, </w:t>
      </w:r>
      <w:r w:rsidRPr="00894CB6">
        <w:rPr>
          <w:rFonts w:cs="Arial"/>
          <w:b/>
          <w:sz w:val="22"/>
          <w:szCs w:val="22"/>
        </w:rPr>
        <w:t>presentando los siguientes documentos</w:t>
      </w:r>
      <w:r w:rsidRPr="00894CB6">
        <w:rPr>
          <w:rFonts w:cs="Arial"/>
          <w:sz w:val="22"/>
          <w:szCs w:val="22"/>
        </w:rPr>
        <w:t xml:space="preserve">: </w:t>
      </w:r>
    </w:p>
    <w:p w14:paraId="655ED318" w14:textId="77777777" w:rsidR="000E4CA5" w:rsidRPr="00894CB6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  <w:lang w:val="es-ES_tradnl"/>
        </w:rPr>
        <w:t>1 fotocopia de</w:t>
      </w:r>
      <w:r w:rsidRPr="00894CB6">
        <w:rPr>
          <w:rFonts w:cs="Arial"/>
          <w:caps/>
          <w:sz w:val="22"/>
          <w:szCs w:val="22"/>
          <w:lang w:val="es-ES_tradnl"/>
        </w:rPr>
        <w:t xml:space="preserve"> </w:t>
      </w:r>
      <w:r w:rsidRPr="00894CB6">
        <w:rPr>
          <w:rFonts w:cs="Arial"/>
          <w:sz w:val="22"/>
          <w:szCs w:val="22"/>
          <w:lang w:val="es-ES_tradnl"/>
        </w:rPr>
        <w:t>la cédula de ciudadanía del responsable económico ampliada al 150% (las dos caras en la misma página), legible, firmada y con huella.</w:t>
      </w:r>
    </w:p>
    <w:p w14:paraId="01D5228E" w14:textId="77777777" w:rsidR="000E4CA5" w:rsidRPr="00894CB6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  <w:lang w:val="es-ES_tradnl"/>
        </w:rPr>
        <w:t>Recibo de pago de matrícula y otros costos educativos</w:t>
      </w:r>
      <w:r w:rsidRPr="00894CB6">
        <w:rPr>
          <w:rFonts w:cs="Arial"/>
          <w:sz w:val="22"/>
          <w:szCs w:val="22"/>
        </w:rPr>
        <w:t xml:space="preserve"> </w:t>
      </w:r>
      <w:bookmarkStart w:id="0" w:name="_Hlk522169213"/>
      <w:r w:rsidRPr="00894CB6">
        <w:rPr>
          <w:rFonts w:cs="Arial"/>
          <w:sz w:val="22"/>
          <w:szCs w:val="22"/>
        </w:rPr>
        <w:t>(fotocopiar donde figura el sello de la entidad recaudadora Financiera Comultrasan).</w:t>
      </w:r>
    </w:p>
    <w:bookmarkEnd w:id="0"/>
    <w:p w14:paraId="689B451A" w14:textId="632D3CD3" w:rsidR="000E4CA5" w:rsidRPr="00894CB6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sz w:val="22"/>
          <w:szCs w:val="22"/>
          <w:lang w:val="es-ES_tradnl"/>
        </w:rPr>
      </w:pPr>
      <w:r w:rsidRPr="00894CB6">
        <w:rPr>
          <w:rFonts w:cs="Arial"/>
          <w:sz w:val="22"/>
          <w:szCs w:val="22"/>
          <w:lang w:val="es-ES_tradnl"/>
        </w:rPr>
        <w:t xml:space="preserve">Recibo de pago asociación de padres de familia </w:t>
      </w:r>
      <w:r w:rsidRPr="00894CB6">
        <w:rPr>
          <w:rFonts w:cs="Arial"/>
          <w:b/>
          <w:sz w:val="22"/>
          <w:szCs w:val="22"/>
          <w:lang w:val="es-ES_tradnl"/>
        </w:rPr>
        <w:t>(aporte voluntario</w:t>
      </w:r>
      <w:r w:rsidR="00F12886" w:rsidRPr="00894CB6">
        <w:rPr>
          <w:rFonts w:cs="Arial"/>
          <w:b/>
          <w:sz w:val="22"/>
          <w:szCs w:val="22"/>
          <w:lang w:val="es-ES_tradnl"/>
        </w:rPr>
        <w:t>, un solo aporte por núcleo familiar</w:t>
      </w:r>
      <w:r w:rsidRPr="00894CB6">
        <w:rPr>
          <w:rFonts w:cs="Arial"/>
          <w:b/>
          <w:sz w:val="22"/>
          <w:szCs w:val="22"/>
          <w:lang w:val="es-ES_tradnl"/>
        </w:rPr>
        <w:t>)</w:t>
      </w:r>
      <w:r w:rsidRPr="00894CB6">
        <w:rPr>
          <w:rFonts w:cs="Arial"/>
          <w:sz w:val="22"/>
          <w:szCs w:val="22"/>
        </w:rPr>
        <w:t>.</w:t>
      </w:r>
    </w:p>
    <w:p w14:paraId="27B6D409" w14:textId="32C7159A" w:rsidR="000E4CA5" w:rsidRPr="00894CB6" w:rsidRDefault="000E4CA5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color w:val="000000" w:themeColor="text1"/>
          <w:sz w:val="22"/>
          <w:szCs w:val="22"/>
          <w:lang w:val="es-ES_tradnl"/>
        </w:rPr>
      </w:pPr>
      <w:bookmarkStart w:id="1" w:name="_Hlk522169659"/>
      <w:r w:rsidRPr="00894CB6">
        <w:rPr>
          <w:rFonts w:cs="Arial"/>
          <w:color w:val="000000" w:themeColor="text1"/>
          <w:sz w:val="22"/>
          <w:szCs w:val="22"/>
        </w:rPr>
        <w:t xml:space="preserve">Certificado </w:t>
      </w:r>
      <w:r w:rsidR="00FC6C04" w:rsidRPr="00894CB6">
        <w:rPr>
          <w:rFonts w:cs="Arial"/>
          <w:color w:val="000000" w:themeColor="text1"/>
          <w:sz w:val="22"/>
          <w:szCs w:val="22"/>
        </w:rPr>
        <w:t xml:space="preserve">o Declaración </w:t>
      </w:r>
      <w:proofErr w:type="spellStart"/>
      <w:r w:rsidR="00FC6C04" w:rsidRPr="00894CB6">
        <w:rPr>
          <w:rFonts w:cs="Arial"/>
          <w:color w:val="000000" w:themeColor="text1"/>
          <w:sz w:val="22"/>
          <w:szCs w:val="22"/>
        </w:rPr>
        <w:t>extrajuicio</w:t>
      </w:r>
      <w:proofErr w:type="spellEnd"/>
      <w:r w:rsidR="00FC6C04" w:rsidRPr="00894CB6">
        <w:rPr>
          <w:rFonts w:cs="Arial"/>
          <w:color w:val="000000" w:themeColor="text1"/>
          <w:sz w:val="22"/>
          <w:szCs w:val="22"/>
        </w:rPr>
        <w:t xml:space="preserve"> para estudiantes que tengan padres o madres con restricciones.</w:t>
      </w:r>
    </w:p>
    <w:bookmarkEnd w:id="1"/>
    <w:p w14:paraId="2BF122BB" w14:textId="6EB98ABA" w:rsidR="000B211F" w:rsidRPr="00894CB6" w:rsidRDefault="000B211F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sz w:val="22"/>
          <w:szCs w:val="22"/>
          <w:lang w:val="es-ES_tradnl"/>
        </w:rPr>
      </w:pPr>
      <w:r w:rsidRPr="00894CB6">
        <w:rPr>
          <w:rFonts w:cs="Arial"/>
          <w:sz w:val="22"/>
          <w:szCs w:val="22"/>
          <w:lang w:val="es-ES_tradnl"/>
        </w:rPr>
        <w:t>Contrato de prestación de servicios educativos, firmado por el padre, madre o acudiente del estudiante.</w:t>
      </w:r>
      <w:r w:rsidR="00975F29" w:rsidRPr="00894CB6">
        <w:rPr>
          <w:rFonts w:cs="Arial"/>
          <w:sz w:val="22"/>
          <w:szCs w:val="22"/>
          <w:lang w:val="es-ES_tradnl"/>
        </w:rPr>
        <w:t xml:space="preserve"> Reclamar este</w:t>
      </w:r>
      <w:r w:rsidR="00FC60E4" w:rsidRPr="00894CB6">
        <w:rPr>
          <w:rFonts w:cs="Arial"/>
          <w:sz w:val="22"/>
          <w:szCs w:val="22"/>
          <w:lang w:val="es-ES_tradnl"/>
        </w:rPr>
        <w:t xml:space="preserve"> </w:t>
      </w:r>
      <w:r w:rsidR="00975F29" w:rsidRPr="00894CB6">
        <w:rPr>
          <w:rFonts w:cs="Arial"/>
          <w:sz w:val="22"/>
          <w:szCs w:val="22"/>
          <w:lang w:val="es-ES_tradnl"/>
        </w:rPr>
        <w:t xml:space="preserve">documento en la portería del colegio el día de la </w:t>
      </w:r>
      <w:r w:rsidR="00804C15" w:rsidRPr="00894CB6">
        <w:rPr>
          <w:rFonts w:cs="Arial"/>
          <w:sz w:val="22"/>
          <w:szCs w:val="22"/>
          <w:lang w:val="es-ES_tradnl"/>
        </w:rPr>
        <w:t>matrícula</w:t>
      </w:r>
      <w:r w:rsidR="00975F29" w:rsidRPr="00894CB6">
        <w:rPr>
          <w:rFonts w:cs="Arial"/>
          <w:sz w:val="22"/>
          <w:szCs w:val="22"/>
          <w:lang w:val="es-ES_tradnl"/>
        </w:rPr>
        <w:t>.</w:t>
      </w:r>
    </w:p>
    <w:p w14:paraId="35E3AE16" w14:textId="76983FD6" w:rsidR="00975F29" w:rsidRPr="00894CB6" w:rsidRDefault="000B211F" w:rsidP="001835B7">
      <w:pPr>
        <w:numPr>
          <w:ilvl w:val="0"/>
          <w:numId w:val="5"/>
        </w:numPr>
        <w:spacing w:line="276" w:lineRule="auto"/>
        <w:jc w:val="both"/>
        <w:rPr>
          <w:rFonts w:cs="Arial"/>
          <w:caps/>
          <w:sz w:val="22"/>
          <w:szCs w:val="22"/>
          <w:lang w:val="es-ES_tradnl"/>
        </w:rPr>
      </w:pPr>
      <w:r w:rsidRPr="00894CB6">
        <w:rPr>
          <w:rFonts w:cs="Arial"/>
          <w:sz w:val="22"/>
          <w:szCs w:val="22"/>
          <w:lang w:val="es-ES_tradnl"/>
        </w:rPr>
        <w:t xml:space="preserve">Pagaré firmado por el responsable económico, con huella dactilar índice derecho. </w:t>
      </w:r>
    </w:p>
    <w:p w14:paraId="49D5F2C5" w14:textId="77777777" w:rsidR="001835B7" w:rsidRPr="00894CB6" w:rsidRDefault="001835B7" w:rsidP="001835B7">
      <w:pPr>
        <w:spacing w:line="276" w:lineRule="auto"/>
        <w:ind w:left="720"/>
        <w:jc w:val="both"/>
        <w:rPr>
          <w:rFonts w:cs="Arial"/>
          <w:caps/>
          <w:sz w:val="22"/>
          <w:szCs w:val="22"/>
          <w:lang w:val="es-ES_tradnl"/>
        </w:rPr>
      </w:pPr>
    </w:p>
    <w:p w14:paraId="0FEB4958" w14:textId="77777777" w:rsidR="001835B7" w:rsidRPr="00894CB6" w:rsidRDefault="00544C4A" w:rsidP="001835B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lang w:val="es-ES_tradnl" w:eastAsia="es-ES"/>
        </w:rPr>
      </w:pPr>
      <w:r w:rsidRPr="00894CB6">
        <w:rPr>
          <w:rFonts w:ascii="Arial" w:eastAsia="Times New Roman" w:hAnsi="Arial" w:cs="Arial"/>
          <w:b/>
          <w:lang w:val="es-ES_tradnl" w:eastAsia="es-ES"/>
        </w:rPr>
        <w:t>Nota:</w:t>
      </w:r>
      <w:r w:rsidR="001835B7" w:rsidRPr="00894CB6">
        <w:rPr>
          <w:rFonts w:ascii="Arial" w:eastAsia="Times New Roman" w:hAnsi="Arial" w:cs="Arial"/>
          <w:lang w:val="es-ES_tradnl" w:eastAsia="es-ES"/>
        </w:rPr>
        <w:t xml:space="preserve"> L</w:t>
      </w:r>
      <w:r w:rsidRPr="00894CB6">
        <w:rPr>
          <w:rFonts w:ascii="Arial" w:eastAsia="Times New Roman" w:hAnsi="Arial" w:cs="Arial"/>
          <w:lang w:val="es-ES_tradnl" w:eastAsia="es-ES"/>
        </w:rPr>
        <w:t>a firma del pagaré debe ser la misma de la persona que aparece en el formato.</w:t>
      </w:r>
      <w:r w:rsidR="00975F29" w:rsidRPr="00894CB6">
        <w:rPr>
          <w:rFonts w:ascii="Arial" w:eastAsia="Times New Roman" w:hAnsi="Arial" w:cs="Arial"/>
          <w:lang w:val="es-ES_tradnl" w:eastAsia="es-ES"/>
        </w:rPr>
        <w:t xml:space="preserve"> (descargar de la plataforma gestión académica), con huella dactilar índice derecho firmado con lapicero negro, se debe colocar dos firmas y dos huellas, una en la autorización del diligenciamiento y la otra en el pagaré.</w:t>
      </w:r>
    </w:p>
    <w:p w14:paraId="4FDF38E7" w14:textId="77777777" w:rsidR="001835B7" w:rsidRPr="00894CB6" w:rsidRDefault="001835B7" w:rsidP="001835B7">
      <w:pPr>
        <w:pStyle w:val="Prrafodelista"/>
        <w:rPr>
          <w:rFonts w:ascii="Arial" w:eastAsia="Times New Roman" w:hAnsi="Arial" w:cs="Arial"/>
          <w:lang w:val="es-ES_tradnl" w:eastAsia="es-ES"/>
        </w:rPr>
      </w:pPr>
    </w:p>
    <w:p w14:paraId="3F49C3FA" w14:textId="21E2ABF3" w:rsidR="00975F29" w:rsidRPr="00894CB6" w:rsidRDefault="00975F29" w:rsidP="001835B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lang w:val="es-ES_tradnl" w:eastAsia="es-ES"/>
        </w:rPr>
      </w:pPr>
      <w:r w:rsidRPr="00894CB6">
        <w:rPr>
          <w:rFonts w:ascii="Arial" w:eastAsia="Times New Roman" w:hAnsi="Arial" w:cs="Arial"/>
          <w:lang w:val="es-ES_tradnl" w:eastAsia="es-ES"/>
        </w:rPr>
        <w:t>La impresión de documento debe ser en hoja tamaño oficio y a blanco y negro.</w:t>
      </w:r>
    </w:p>
    <w:p w14:paraId="137C7D9D" w14:textId="77777777" w:rsidR="00804C15" w:rsidRPr="00894CB6" w:rsidRDefault="00804C15" w:rsidP="00975F29">
      <w:pPr>
        <w:spacing w:line="276" w:lineRule="auto"/>
        <w:ind w:left="720"/>
        <w:jc w:val="both"/>
        <w:rPr>
          <w:rFonts w:cs="Arial"/>
          <w:caps/>
          <w:sz w:val="22"/>
          <w:szCs w:val="22"/>
          <w:lang w:val="es-ES_tradnl"/>
        </w:rPr>
      </w:pPr>
    </w:p>
    <w:p w14:paraId="5FEFF7FE" w14:textId="77777777" w:rsidR="000E4CA5" w:rsidRPr="00894CB6" w:rsidRDefault="000E4CA5" w:rsidP="000E4CA5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0E4CA5" w:rsidRPr="00894CB6" w14:paraId="54857360" w14:textId="77777777" w:rsidTr="001047AE">
        <w:tc>
          <w:tcPr>
            <w:tcW w:w="10161" w:type="dxa"/>
            <w:shd w:val="clear" w:color="auto" w:fill="auto"/>
            <w:vAlign w:val="center"/>
          </w:tcPr>
          <w:p w14:paraId="1409BC32" w14:textId="72FE7CB9" w:rsidR="000E4CA5" w:rsidRPr="00894CB6" w:rsidRDefault="00A20EE4" w:rsidP="001047AE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94CB6">
              <w:rPr>
                <w:rFonts w:cs="Arial"/>
                <w:b/>
                <w:sz w:val="22"/>
                <w:szCs w:val="22"/>
              </w:rPr>
              <w:t xml:space="preserve">Los padres de familia y/o responsable económico deben realizar consulta del Manual de Convivencia y </w:t>
            </w:r>
            <w:r w:rsidR="00386C67" w:rsidRPr="00894CB6">
              <w:rPr>
                <w:rFonts w:cs="Arial"/>
                <w:b/>
                <w:sz w:val="22"/>
                <w:szCs w:val="22"/>
              </w:rPr>
              <w:t>las Políticas</w:t>
            </w:r>
            <w:r w:rsidRPr="00894CB6">
              <w:rPr>
                <w:rFonts w:cs="Arial"/>
                <w:b/>
                <w:sz w:val="22"/>
                <w:szCs w:val="22"/>
              </w:rPr>
              <w:t xml:space="preserve"> y Procedimientos en el Manejo y Protección de Datos </w:t>
            </w:r>
            <w:r w:rsidR="00386C67" w:rsidRPr="00894CB6">
              <w:rPr>
                <w:rFonts w:cs="Arial"/>
                <w:b/>
                <w:sz w:val="22"/>
                <w:szCs w:val="22"/>
              </w:rPr>
              <w:t>Personales, antes</w:t>
            </w:r>
            <w:r w:rsidRPr="00894CB6">
              <w:rPr>
                <w:rFonts w:cs="Arial"/>
                <w:b/>
                <w:sz w:val="22"/>
                <w:szCs w:val="22"/>
              </w:rPr>
              <w:t xml:space="preserve"> del proceso de matrícula.</w:t>
            </w:r>
          </w:p>
        </w:tc>
      </w:tr>
    </w:tbl>
    <w:p w14:paraId="70BFFEE3" w14:textId="77777777" w:rsidR="00804C15" w:rsidRPr="00894CB6" w:rsidRDefault="000E4CA5" w:rsidP="000E4CA5">
      <w:pPr>
        <w:spacing w:before="40" w:line="276" w:lineRule="auto"/>
        <w:rPr>
          <w:rFonts w:cs="Arial"/>
          <w:b/>
          <w:sz w:val="22"/>
          <w:szCs w:val="22"/>
          <w:lang w:val="es-ES"/>
        </w:rPr>
      </w:pPr>
      <w:r w:rsidRPr="00894CB6">
        <w:rPr>
          <w:rFonts w:cs="Arial"/>
          <w:b/>
          <w:sz w:val="22"/>
          <w:szCs w:val="22"/>
          <w:lang w:val="es-ES"/>
        </w:rPr>
        <w:t xml:space="preserve"> </w:t>
      </w:r>
    </w:p>
    <w:p w14:paraId="1EA7FFF8" w14:textId="52A483BA" w:rsidR="000E4CA5" w:rsidRPr="00894CB6" w:rsidRDefault="000E4CA5" w:rsidP="000E4CA5">
      <w:pPr>
        <w:spacing w:before="40" w:line="276" w:lineRule="auto"/>
        <w:rPr>
          <w:rFonts w:cs="Arial"/>
          <w:b/>
          <w:color w:val="000000" w:themeColor="text1"/>
          <w:sz w:val="22"/>
          <w:szCs w:val="22"/>
          <w:u w:val="single"/>
          <w:lang w:val="es-ES"/>
        </w:rPr>
      </w:pPr>
      <w:r w:rsidRPr="00894CB6">
        <w:rPr>
          <w:rFonts w:cs="Arial"/>
          <w:b/>
          <w:sz w:val="22"/>
          <w:szCs w:val="22"/>
          <w:lang w:val="es-ES"/>
        </w:rPr>
        <w:t xml:space="preserve">Requisitos para aplicar a la beca y su sostenimiento durante el año </w:t>
      </w:r>
      <w:r w:rsidR="00544C4A" w:rsidRPr="00894CB6">
        <w:rPr>
          <w:rFonts w:cs="Arial"/>
          <w:b/>
          <w:color w:val="000000" w:themeColor="text1"/>
          <w:sz w:val="22"/>
          <w:szCs w:val="22"/>
          <w:u w:val="single"/>
          <w:lang w:val="es-ES"/>
        </w:rPr>
        <w:t>20</w:t>
      </w:r>
      <w:r w:rsidR="00F12886" w:rsidRPr="00894CB6">
        <w:rPr>
          <w:rFonts w:cs="Arial"/>
          <w:b/>
          <w:color w:val="000000" w:themeColor="text1"/>
          <w:sz w:val="22"/>
          <w:szCs w:val="22"/>
          <w:u w:val="single"/>
          <w:lang w:val="es-ES"/>
        </w:rPr>
        <w:t>2</w:t>
      </w:r>
      <w:r w:rsidR="00161856" w:rsidRPr="00894CB6">
        <w:rPr>
          <w:rFonts w:cs="Arial"/>
          <w:b/>
          <w:color w:val="000000" w:themeColor="text1"/>
          <w:sz w:val="22"/>
          <w:szCs w:val="22"/>
          <w:u w:val="single"/>
          <w:lang w:val="es-ES"/>
        </w:rPr>
        <w:t>2</w:t>
      </w:r>
      <w:r w:rsidRPr="00894CB6">
        <w:rPr>
          <w:rFonts w:cs="Arial"/>
          <w:b/>
          <w:color w:val="000000" w:themeColor="text1"/>
          <w:sz w:val="22"/>
          <w:szCs w:val="22"/>
          <w:u w:val="single"/>
          <w:lang w:val="es-ES"/>
        </w:rPr>
        <w:t>:</w:t>
      </w:r>
    </w:p>
    <w:p w14:paraId="0C5E5462" w14:textId="77777777" w:rsidR="001835B7" w:rsidRPr="00894CB6" w:rsidRDefault="001835B7" w:rsidP="000E4CA5">
      <w:pPr>
        <w:spacing w:before="40" w:line="276" w:lineRule="auto"/>
        <w:rPr>
          <w:rFonts w:cs="Arial"/>
          <w:b/>
          <w:sz w:val="22"/>
          <w:szCs w:val="22"/>
          <w:lang w:val="es-ES"/>
        </w:rPr>
      </w:pPr>
    </w:p>
    <w:p w14:paraId="2E139B9F" w14:textId="1CC937B8" w:rsidR="000E4CA5" w:rsidRPr="00894CB6" w:rsidRDefault="000E4CA5" w:rsidP="000E4CA5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2"/>
          <w:szCs w:val="22"/>
          <w:lang w:val="es-ES"/>
        </w:rPr>
      </w:pPr>
      <w:r w:rsidRPr="00894CB6">
        <w:rPr>
          <w:rFonts w:cs="Arial"/>
          <w:sz w:val="22"/>
          <w:szCs w:val="22"/>
          <w:lang w:val="es-ES"/>
        </w:rPr>
        <w:t xml:space="preserve">Iniciar y mantener durante el año escolar un promedio académico </w:t>
      </w:r>
      <w:r w:rsidR="00AD39C2" w:rsidRPr="00894CB6">
        <w:rPr>
          <w:rFonts w:cs="Arial"/>
          <w:sz w:val="22"/>
          <w:szCs w:val="22"/>
          <w:lang w:val="es-ES"/>
        </w:rPr>
        <w:t>igual o</w:t>
      </w:r>
      <w:r w:rsidRPr="00894CB6">
        <w:rPr>
          <w:rFonts w:cs="Arial"/>
          <w:sz w:val="22"/>
          <w:szCs w:val="22"/>
          <w:lang w:val="es-ES"/>
        </w:rPr>
        <w:t xml:space="preserve"> superior a 4.0 verificado semestralmente. </w:t>
      </w:r>
    </w:p>
    <w:p w14:paraId="6E6B5FE3" w14:textId="77777777" w:rsidR="001835B7" w:rsidRPr="00894CB6" w:rsidRDefault="001835B7" w:rsidP="001835B7">
      <w:pPr>
        <w:spacing w:line="276" w:lineRule="auto"/>
        <w:ind w:left="720"/>
        <w:jc w:val="both"/>
        <w:rPr>
          <w:rFonts w:cs="Arial"/>
          <w:b/>
          <w:sz w:val="22"/>
          <w:szCs w:val="22"/>
          <w:lang w:val="es-ES"/>
        </w:rPr>
      </w:pPr>
    </w:p>
    <w:p w14:paraId="4145E406" w14:textId="6BB99373" w:rsidR="000E4CA5" w:rsidRPr="00894CB6" w:rsidRDefault="000E4CA5" w:rsidP="00824CCA">
      <w:pPr>
        <w:numPr>
          <w:ilvl w:val="0"/>
          <w:numId w:val="3"/>
        </w:numPr>
        <w:spacing w:line="276" w:lineRule="auto"/>
        <w:rPr>
          <w:rFonts w:cs="Arial"/>
          <w:b/>
          <w:sz w:val="22"/>
          <w:szCs w:val="22"/>
          <w:lang w:val="es-ES"/>
        </w:rPr>
      </w:pPr>
      <w:r w:rsidRPr="00894CB6">
        <w:rPr>
          <w:rFonts w:cs="Arial"/>
          <w:sz w:val="22"/>
          <w:szCs w:val="22"/>
          <w:lang w:val="es-ES"/>
        </w:rPr>
        <w:t xml:space="preserve">Iniciar y mantener un juicio valorativo comportamental </w:t>
      </w:r>
      <w:r w:rsidR="00824CCA" w:rsidRPr="00894CB6">
        <w:rPr>
          <w:rFonts w:cs="Arial"/>
          <w:b/>
          <w:sz w:val="22"/>
          <w:szCs w:val="22"/>
          <w:lang w:val="es-ES"/>
        </w:rPr>
        <w:t>Excelente y sobresaliente</w:t>
      </w:r>
      <w:r w:rsidR="00824CCA" w:rsidRPr="00894CB6">
        <w:rPr>
          <w:rFonts w:cs="Arial"/>
          <w:sz w:val="22"/>
          <w:szCs w:val="22"/>
          <w:lang w:val="es-ES"/>
        </w:rPr>
        <w:t xml:space="preserve"> </w:t>
      </w:r>
      <w:r w:rsidRPr="00894CB6">
        <w:rPr>
          <w:rFonts w:cs="Arial"/>
          <w:sz w:val="22"/>
          <w:szCs w:val="22"/>
          <w:lang w:val="es-ES"/>
        </w:rPr>
        <w:t>verificado semestralmente.</w:t>
      </w:r>
    </w:p>
    <w:p w14:paraId="495A9B56" w14:textId="09D1F14B" w:rsidR="001835B7" w:rsidRPr="00894CB6" w:rsidRDefault="001835B7" w:rsidP="001835B7">
      <w:pPr>
        <w:spacing w:line="276" w:lineRule="auto"/>
        <w:rPr>
          <w:rFonts w:cs="Arial"/>
          <w:b/>
          <w:sz w:val="22"/>
          <w:szCs w:val="22"/>
          <w:lang w:val="es-ES"/>
        </w:rPr>
      </w:pPr>
    </w:p>
    <w:p w14:paraId="24AB44D9" w14:textId="767A2CD4" w:rsidR="0088189A" w:rsidRPr="00894CB6" w:rsidRDefault="000E4CA5" w:rsidP="00F61756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  <w:lang w:val="es-ES"/>
        </w:rPr>
      </w:pPr>
      <w:r w:rsidRPr="00894CB6">
        <w:rPr>
          <w:rFonts w:cs="Arial"/>
          <w:sz w:val="22"/>
          <w:szCs w:val="22"/>
          <w:lang w:val="es-ES"/>
        </w:rPr>
        <w:t xml:space="preserve">Pago oportuno de pensiones (inferior a </w:t>
      </w:r>
      <w:r w:rsidR="00C659F6" w:rsidRPr="00894CB6">
        <w:rPr>
          <w:rFonts w:cs="Arial"/>
          <w:b/>
          <w:sz w:val="22"/>
          <w:szCs w:val="22"/>
          <w:lang w:val="es-ES"/>
        </w:rPr>
        <w:t>UN MES</w:t>
      </w:r>
      <w:r w:rsidR="00C659F6" w:rsidRPr="00894CB6">
        <w:rPr>
          <w:rFonts w:cs="Arial"/>
          <w:sz w:val="22"/>
          <w:szCs w:val="22"/>
          <w:lang w:val="es-ES"/>
        </w:rPr>
        <w:t xml:space="preserve"> </w:t>
      </w:r>
      <w:r w:rsidRPr="00894CB6">
        <w:rPr>
          <w:rFonts w:cs="Arial"/>
          <w:sz w:val="22"/>
          <w:szCs w:val="22"/>
          <w:lang w:val="es-ES"/>
        </w:rPr>
        <w:t xml:space="preserve">de morosidad).  </w:t>
      </w:r>
      <w:r w:rsidR="0088189A" w:rsidRPr="00894CB6">
        <w:rPr>
          <w:rFonts w:cs="Arial"/>
          <w:sz w:val="22"/>
          <w:szCs w:val="22"/>
        </w:rPr>
        <w:t>Los Estudiantes</w:t>
      </w:r>
      <w:r w:rsidR="005D5F2C" w:rsidRPr="00894CB6">
        <w:rPr>
          <w:rFonts w:cs="Arial"/>
          <w:sz w:val="22"/>
          <w:szCs w:val="22"/>
        </w:rPr>
        <w:t xml:space="preserve"> que llegara</w:t>
      </w:r>
      <w:r w:rsidR="0088189A" w:rsidRPr="00894CB6">
        <w:rPr>
          <w:rFonts w:cs="Arial"/>
          <w:sz w:val="22"/>
          <w:szCs w:val="22"/>
        </w:rPr>
        <w:t xml:space="preserve">n a perder la beca en el primer semestre la pueden recuperar para el segundo semestre, siempre y cuando el </w:t>
      </w:r>
      <w:r w:rsidR="00C30361" w:rsidRPr="00894CB6">
        <w:rPr>
          <w:rFonts w:cs="Arial"/>
          <w:sz w:val="22"/>
          <w:szCs w:val="22"/>
        </w:rPr>
        <w:t>responsable</w:t>
      </w:r>
      <w:r w:rsidR="0088189A" w:rsidRPr="00894CB6">
        <w:rPr>
          <w:rFonts w:cs="Arial"/>
          <w:sz w:val="22"/>
          <w:szCs w:val="22"/>
        </w:rPr>
        <w:t xml:space="preserve"> Económico, haya cancelado los saldos pendientes hasta el 30 de </w:t>
      </w:r>
      <w:proofErr w:type="gramStart"/>
      <w:r w:rsidR="00AD39C2" w:rsidRPr="00894CB6">
        <w:rPr>
          <w:rFonts w:cs="Arial"/>
          <w:sz w:val="22"/>
          <w:szCs w:val="22"/>
        </w:rPr>
        <w:t>Junio</w:t>
      </w:r>
      <w:proofErr w:type="gramEnd"/>
      <w:r w:rsidR="00AD39C2" w:rsidRPr="00894CB6">
        <w:rPr>
          <w:rFonts w:cs="Arial"/>
          <w:sz w:val="22"/>
          <w:szCs w:val="22"/>
        </w:rPr>
        <w:t xml:space="preserve"> del</w:t>
      </w:r>
      <w:r w:rsidR="0088189A" w:rsidRPr="00894CB6">
        <w:rPr>
          <w:rFonts w:cs="Arial"/>
          <w:sz w:val="22"/>
          <w:szCs w:val="22"/>
        </w:rPr>
        <w:t xml:space="preserve"> año en curso.</w:t>
      </w:r>
    </w:p>
    <w:p w14:paraId="4816C3FD" w14:textId="3AB91796" w:rsidR="001835B7" w:rsidRPr="00894CB6" w:rsidRDefault="001835B7" w:rsidP="001835B7">
      <w:pPr>
        <w:spacing w:line="276" w:lineRule="auto"/>
        <w:jc w:val="both"/>
        <w:rPr>
          <w:rFonts w:cs="Arial"/>
          <w:sz w:val="22"/>
          <w:szCs w:val="22"/>
          <w:lang w:val="es-ES"/>
        </w:rPr>
      </w:pPr>
    </w:p>
    <w:p w14:paraId="42858BA3" w14:textId="4856947F" w:rsidR="00471A00" w:rsidRPr="00894CB6" w:rsidRDefault="00BD38BF" w:rsidP="00471A00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  <w:lang w:val="es-ES"/>
        </w:rPr>
      </w:pPr>
      <w:r w:rsidRPr="00894CB6">
        <w:rPr>
          <w:rFonts w:cs="Arial"/>
          <w:sz w:val="22"/>
          <w:szCs w:val="22"/>
        </w:rPr>
        <w:t>Los aspirantes a Beca (no aplica para preescolar), deben presentar constancia de la apertura de un producto de ahorro de la Financiera Comultrasan para el estudiante y otro para el responsable económico</w:t>
      </w:r>
      <w:r w:rsidR="000E4CA5" w:rsidRPr="00894CB6">
        <w:rPr>
          <w:rFonts w:cs="Arial"/>
          <w:sz w:val="22"/>
          <w:szCs w:val="22"/>
        </w:rPr>
        <w:t xml:space="preserve">.  </w:t>
      </w:r>
      <w:r w:rsidRPr="00894CB6">
        <w:rPr>
          <w:rFonts w:cs="Arial"/>
          <w:sz w:val="22"/>
          <w:szCs w:val="22"/>
        </w:rPr>
        <w:t>Los productos de ahorro del estudiante y responsable económico deben permanecer vigentes durante el tiempo que desee beneficiarse de la beca.</w:t>
      </w:r>
    </w:p>
    <w:p w14:paraId="125924AA" w14:textId="77777777" w:rsidR="001835B7" w:rsidRPr="00894CB6" w:rsidRDefault="001835B7" w:rsidP="00FA712A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65458D64" w14:textId="0C78D391" w:rsidR="00F61756" w:rsidRPr="00894CB6" w:rsidRDefault="003E1067" w:rsidP="00FA712A">
      <w:pPr>
        <w:spacing w:line="276" w:lineRule="auto"/>
        <w:ind w:left="720"/>
        <w:jc w:val="both"/>
        <w:rPr>
          <w:rFonts w:cs="Arial"/>
          <w:color w:val="000000" w:themeColor="text1"/>
          <w:sz w:val="22"/>
          <w:szCs w:val="22"/>
          <w:lang w:val="es-ES"/>
        </w:rPr>
      </w:pPr>
      <w:r w:rsidRPr="00894CB6">
        <w:rPr>
          <w:rFonts w:cs="Arial"/>
          <w:sz w:val="22"/>
          <w:szCs w:val="22"/>
        </w:rPr>
        <w:t>Si usted ya entregó</w:t>
      </w:r>
      <w:r w:rsidR="00F61756" w:rsidRPr="00894CB6">
        <w:rPr>
          <w:rFonts w:cs="Arial"/>
          <w:sz w:val="22"/>
          <w:szCs w:val="22"/>
        </w:rPr>
        <w:t xml:space="preserve"> certificados donde consta que el </w:t>
      </w:r>
      <w:r w:rsidR="00C30361" w:rsidRPr="00894CB6">
        <w:rPr>
          <w:rFonts w:cs="Arial"/>
          <w:sz w:val="22"/>
          <w:szCs w:val="22"/>
        </w:rPr>
        <w:t>responsable</w:t>
      </w:r>
      <w:r w:rsidR="00F61756" w:rsidRPr="00894CB6">
        <w:rPr>
          <w:rFonts w:cs="Arial"/>
          <w:sz w:val="22"/>
          <w:szCs w:val="22"/>
        </w:rPr>
        <w:t xml:space="preserve"> </w:t>
      </w:r>
      <w:r w:rsidR="00FA712A" w:rsidRPr="00894CB6">
        <w:rPr>
          <w:rFonts w:cs="Arial"/>
          <w:sz w:val="22"/>
          <w:szCs w:val="22"/>
        </w:rPr>
        <w:t>Económico</w:t>
      </w:r>
      <w:r w:rsidR="00F61756" w:rsidRPr="00894CB6">
        <w:rPr>
          <w:rFonts w:cs="Arial"/>
          <w:sz w:val="22"/>
          <w:szCs w:val="22"/>
        </w:rPr>
        <w:t xml:space="preserve"> y el o la estudiante cuentan con los productos </w:t>
      </w:r>
      <w:r w:rsidR="00045096" w:rsidRPr="00894CB6">
        <w:rPr>
          <w:rFonts w:cs="Arial"/>
          <w:sz w:val="22"/>
          <w:szCs w:val="22"/>
        </w:rPr>
        <w:t xml:space="preserve">de ahorro </w:t>
      </w:r>
      <w:r w:rsidR="00F61756" w:rsidRPr="00894CB6">
        <w:rPr>
          <w:rFonts w:cs="Arial"/>
          <w:sz w:val="22"/>
          <w:szCs w:val="22"/>
        </w:rPr>
        <w:t>solicitados para ser beneficiado con la beca</w:t>
      </w:r>
      <w:r w:rsidR="00045096" w:rsidRPr="00894CB6">
        <w:rPr>
          <w:rFonts w:cs="Arial"/>
          <w:sz w:val="22"/>
          <w:szCs w:val="22"/>
        </w:rPr>
        <w:t>,</w:t>
      </w:r>
      <w:r w:rsidR="00F61756" w:rsidRPr="00894CB6">
        <w:rPr>
          <w:rFonts w:cs="Arial"/>
          <w:sz w:val="22"/>
          <w:szCs w:val="22"/>
        </w:rPr>
        <w:t xml:space="preserve"> </w:t>
      </w:r>
      <w:r w:rsidR="005D003E" w:rsidRPr="00894CB6">
        <w:rPr>
          <w:rFonts w:cs="Arial"/>
          <w:b/>
          <w:sz w:val="22"/>
          <w:szCs w:val="22"/>
        </w:rPr>
        <w:t>NO</w:t>
      </w:r>
      <w:r w:rsidR="005D003E" w:rsidRPr="00894CB6">
        <w:rPr>
          <w:rFonts w:cs="Arial"/>
          <w:sz w:val="22"/>
          <w:szCs w:val="22"/>
        </w:rPr>
        <w:t xml:space="preserve"> </w:t>
      </w:r>
      <w:r w:rsidR="00F61756" w:rsidRPr="00894CB6">
        <w:rPr>
          <w:rFonts w:cs="Arial"/>
          <w:sz w:val="22"/>
          <w:szCs w:val="22"/>
        </w:rPr>
        <w:t xml:space="preserve">deberá </w:t>
      </w:r>
      <w:r w:rsidRPr="00894CB6">
        <w:rPr>
          <w:rFonts w:cs="Arial"/>
          <w:sz w:val="22"/>
          <w:szCs w:val="22"/>
        </w:rPr>
        <w:t xml:space="preserve">presentar </w:t>
      </w:r>
      <w:r w:rsidR="00F61756" w:rsidRPr="00894CB6">
        <w:rPr>
          <w:rFonts w:cs="Arial"/>
          <w:sz w:val="22"/>
          <w:szCs w:val="22"/>
        </w:rPr>
        <w:t>nuevamente dichos documentos</w:t>
      </w:r>
      <w:r w:rsidR="00A71CDB" w:rsidRPr="00894CB6">
        <w:rPr>
          <w:rFonts w:cs="Arial"/>
          <w:sz w:val="22"/>
          <w:szCs w:val="22"/>
        </w:rPr>
        <w:t xml:space="preserve">, </w:t>
      </w:r>
      <w:r w:rsidR="00F61756" w:rsidRPr="00894CB6">
        <w:rPr>
          <w:rFonts w:cs="Arial"/>
          <w:sz w:val="22"/>
          <w:szCs w:val="22"/>
        </w:rPr>
        <w:t>el Gimnasio Superior</w:t>
      </w:r>
      <w:r w:rsidR="00005788" w:rsidRPr="00894CB6">
        <w:rPr>
          <w:rFonts w:cs="Arial"/>
          <w:sz w:val="22"/>
          <w:szCs w:val="22"/>
        </w:rPr>
        <w:t xml:space="preserve"> Empresarial Bilingüe </w:t>
      </w:r>
      <w:r w:rsidR="00F61756" w:rsidRPr="00894CB6">
        <w:rPr>
          <w:rFonts w:cs="Arial"/>
          <w:sz w:val="22"/>
          <w:szCs w:val="22"/>
        </w:rPr>
        <w:t xml:space="preserve">sugiere que solicite información del estado </w:t>
      </w:r>
      <w:r w:rsidR="00F61756" w:rsidRPr="00894CB6">
        <w:rPr>
          <w:rFonts w:cs="Arial"/>
          <w:b/>
          <w:sz w:val="22"/>
          <w:szCs w:val="22"/>
        </w:rPr>
        <w:t xml:space="preserve">ACTIVO </w:t>
      </w:r>
      <w:r w:rsidR="00F61756" w:rsidRPr="00894CB6">
        <w:rPr>
          <w:rFonts w:cs="Arial"/>
          <w:sz w:val="22"/>
          <w:szCs w:val="22"/>
        </w:rPr>
        <w:t>de los productos anteriormente mencionados en alguna de las oficinas de la Financiera Comultrasan, con el objetivo de verificar este criterio para obtener la beca</w:t>
      </w:r>
      <w:r w:rsidR="00F61756" w:rsidRPr="00894CB6">
        <w:rPr>
          <w:rFonts w:cs="Arial"/>
          <w:color w:val="000000" w:themeColor="text1"/>
          <w:sz w:val="22"/>
          <w:szCs w:val="22"/>
        </w:rPr>
        <w:t>.</w:t>
      </w:r>
      <w:r w:rsidR="00A71CDB" w:rsidRPr="00894CB6">
        <w:rPr>
          <w:rFonts w:cs="Arial"/>
          <w:color w:val="000000" w:themeColor="text1"/>
          <w:sz w:val="22"/>
          <w:szCs w:val="22"/>
        </w:rPr>
        <w:t xml:space="preserve"> Los estudiantes y </w:t>
      </w:r>
      <w:r w:rsidR="00C30361" w:rsidRPr="00894CB6">
        <w:rPr>
          <w:rFonts w:cs="Arial"/>
          <w:color w:val="000000" w:themeColor="text1"/>
          <w:sz w:val="22"/>
          <w:szCs w:val="22"/>
        </w:rPr>
        <w:t>responsables</w:t>
      </w:r>
      <w:r w:rsidR="00A71CDB" w:rsidRPr="00894CB6">
        <w:rPr>
          <w:rFonts w:cs="Arial"/>
          <w:color w:val="000000" w:themeColor="text1"/>
          <w:sz w:val="22"/>
          <w:szCs w:val="22"/>
        </w:rPr>
        <w:t xml:space="preserve"> económicos que tienen PRODUCTO DE AHORRO PROGRAMADO deben presentar nuevamente la constancia de la vigencia de los productos.</w:t>
      </w:r>
    </w:p>
    <w:p w14:paraId="74D2D7A9" w14:textId="77777777" w:rsidR="00005788" w:rsidRPr="00894CB6" w:rsidRDefault="00005788" w:rsidP="00F61756">
      <w:pPr>
        <w:ind w:left="720"/>
        <w:jc w:val="both"/>
        <w:rPr>
          <w:rFonts w:cs="Arial"/>
          <w:sz w:val="22"/>
          <w:szCs w:val="22"/>
        </w:rPr>
      </w:pPr>
    </w:p>
    <w:p w14:paraId="384E2E57" w14:textId="08AD20E0" w:rsidR="00F61756" w:rsidRPr="00894CB6" w:rsidRDefault="00F61756" w:rsidP="00F61756">
      <w:pPr>
        <w:ind w:left="720"/>
        <w:jc w:val="both"/>
        <w:rPr>
          <w:rFonts w:cs="Arial"/>
          <w:color w:val="000000" w:themeColor="text1"/>
          <w:sz w:val="22"/>
          <w:szCs w:val="22"/>
        </w:rPr>
      </w:pPr>
      <w:r w:rsidRPr="00894CB6">
        <w:rPr>
          <w:rFonts w:cs="Arial"/>
          <w:sz w:val="22"/>
          <w:szCs w:val="22"/>
        </w:rPr>
        <w:t xml:space="preserve">Si realizo algún cambio de </w:t>
      </w:r>
      <w:r w:rsidR="00C30361" w:rsidRPr="00894CB6">
        <w:rPr>
          <w:rFonts w:cs="Arial"/>
          <w:sz w:val="22"/>
          <w:szCs w:val="22"/>
        </w:rPr>
        <w:t>responsable</w:t>
      </w:r>
      <w:r w:rsidRPr="00894CB6">
        <w:rPr>
          <w:rFonts w:cs="Arial"/>
          <w:sz w:val="22"/>
          <w:szCs w:val="22"/>
        </w:rPr>
        <w:t xml:space="preserve"> económico, documento de identidad (Registro civil a Tarjeta de Identidad) debe comunicar esta novedad a Financiera Comultrasan y traer nuevamente constancia expedida</w:t>
      </w:r>
      <w:r w:rsidR="00471A00" w:rsidRPr="00894CB6">
        <w:rPr>
          <w:rFonts w:cs="Arial"/>
          <w:sz w:val="22"/>
          <w:szCs w:val="22"/>
        </w:rPr>
        <w:t>,</w:t>
      </w:r>
      <w:r w:rsidRPr="00894CB6">
        <w:rPr>
          <w:rFonts w:cs="Arial"/>
          <w:sz w:val="22"/>
          <w:szCs w:val="22"/>
        </w:rPr>
        <w:t xml:space="preserve"> </w:t>
      </w:r>
      <w:r w:rsidR="00471A00" w:rsidRPr="00894CB6">
        <w:rPr>
          <w:rFonts w:cs="Arial"/>
          <w:color w:val="000000" w:themeColor="text1"/>
          <w:sz w:val="22"/>
          <w:szCs w:val="22"/>
        </w:rPr>
        <w:t>y</w:t>
      </w:r>
      <w:r w:rsidR="00A71CDB" w:rsidRPr="00894CB6">
        <w:rPr>
          <w:rFonts w:cs="Arial"/>
          <w:color w:val="000000" w:themeColor="text1"/>
          <w:sz w:val="22"/>
          <w:szCs w:val="22"/>
        </w:rPr>
        <w:t>a que si no se realiza esta actualización no se podrá verificar el estado activo del producto.</w:t>
      </w:r>
    </w:p>
    <w:p w14:paraId="2A54807F" w14:textId="77777777" w:rsidR="00F61756" w:rsidRPr="00894CB6" w:rsidRDefault="00F61756" w:rsidP="00F61756">
      <w:pPr>
        <w:ind w:left="720"/>
        <w:jc w:val="both"/>
        <w:rPr>
          <w:rFonts w:cs="Arial"/>
          <w:sz w:val="22"/>
          <w:szCs w:val="22"/>
        </w:rPr>
      </w:pPr>
    </w:p>
    <w:p w14:paraId="06D24728" w14:textId="15C54C77" w:rsidR="00F61756" w:rsidRPr="00894CB6" w:rsidRDefault="00F61756" w:rsidP="00F61756">
      <w:pPr>
        <w:ind w:left="720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 xml:space="preserve">Señores Padres de Familia es importante aclarar que el </w:t>
      </w:r>
      <w:r w:rsidR="00C30361" w:rsidRPr="00894CB6">
        <w:rPr>
          <w:rFonts w:cs="Arial"/>
          <w:b/>
          <w:sz w:val="22"/>
          <w:szCs w:val="22"/>
        </w:rPr>
        <w:t>responsable</w:t>
      </w:r>
      <w:r w:rsidRPr="00894CB6">
        <w:rPr>
          <w:rFonts w:cs="Arial"/>
          <w:b/>
          <w:sz w:val="22"/>
          <w:szCs w:val="22"/>
        </w:rPr>
        <w:t xml:space="preserve"> económico</w:t>
      </w:r>
      <w:r w:rsidRPr="00894CB6">
        <w:rPr>
          <w:rFonts w:cs="Arial"/>
          <w:sz w:val="22"/>
          <w:szCs w:val="22"/>
        </w:rPr>
        <w:t xml:space="preserve"> debe ser la persona que </w:t>
      </w:r>
      <w:r w:rsidR="00FA712A" w:rsidRPr="00894CB6">
        <w:rPr>
          <w:rFonts w:cs="Arial"/>
          <w:sz w:val="22"/>
          <w:szCs w:val="22"/>
        </w:rPr>
        <w:t>abra</w:t>
      </w:r>
      <w:r w:rsidRPr="00894CB6">
        <w:rPr>
          <w:rFonts w:cs="Arial"/>
          <w:sz w:val="22"/>
          <w:szCs w:val="22"/>
        </w:rPr>
        <w:t xml:space="preserve"> o tenga el producto de ahorro en la Financiera Comultrasan, esta información debe concordar con el registro de la Pre-matricula. </w:t>
      </w:r>
    </w:p>
    <w:p w14:paraId="4C0073CA" w14:textId="77777777" w:rsidR="005121CA" w:rsidRPr="00894CB6" w:rsidRDefault="00736C73" w:rsidP="00FA712A">
      <w:pPr>
        <w:pStyle w:val="Prrafodelista"/>
        <w:spacing w:after="0"/>
        <w:jc w:val="both"/>
        <w:rPr>
          <w:rFonts w:ascii="Arial" w:hAnsi="Arial" w:cs="Arial"/>
          <w:lang w:val="es-ES"/>
        </w:rPr>
      </w:pPr>
      <w:r w:rsidRPr="00894CB6">
        <w:rPr>
          <w:rFonts w:ascii="Arial" w:hAnsi="Arial" w:cs="Arial"/>
          <w:lang w:val="es-ES"/>
        </w:rPr>
        <w:t xml:space="preserve"> </w:t>
      </w:r>
    </w:p>
    <w:p w14:paraId="76DCF535" w14:textId="77777777" w:rsidR="00804C15" w:rsidRPr="00894CB6" w:rsidRDefault="00804C15" w:rsidP="00A71CDB">
      <w:pPr>
        <w:spacing w:line="276" w:lineRule="auto"/>
        <w:jc w:val="center"/>
        <w:rPr>
          <w:rFonts w:cs="Arial"/>
          <w:color w:val="000000" w:themeColor="text1"/>
          <w:sz w:val="22"/>
          <w:szCs w:val="22"/>
        </w:rPr>
      </w:pPr>
    </w:p>
    <w:p w14:paraId="44389AFB" w14:textId="7642AC67" w:rsidR="00A71CDB" w:rsidRPr="00894CB6" w:rsidRDefault="00471A00" w:rsidP="00A71CDB">
      <w:pPr>
        <w:spacing w:line="276" w:lineRule="auto"/>
        <w:jc w:val="center"/>
        <w:rPr>
          <w:rFonts w:cs="Arial"/>
          <w:color w:val="000000" w:themeColor="text1"/>
          <w:sz w:val="22"/>
          <w:szCs w:val="22"/>
        </w:rPr>
      </w:pPr>
      <w:r w:rsidRPr="00894CB6">
        <w:rPr>
          <w:rFonts w:cs="Arial"/>
          <w:color w:val="000000" w:themeColor="text1"/>
          <w:sz w:val="22"/>
          <w:szCs w:val="22"/>
        </w:rPr>
        <w:t>LOS ANTERIORES DOCUMENTOS DEBEN SER PRESENTADOS PARA PODER REALIZAR EL PROCESO DE MATRÍCULA.</w:t>
      </w:r>
    </w:p>
    <w:p w14:paraId="7042BDD8" w14:textId="314242BF" w:rsidR="00161856" w:rsidRPr="00894CB6" w:rsidRDefault="00161856" w:rsidP="00161856">
      <w:pPr>
        <w:rPr>
          <w:rFonts w:cs="Arial"/>
          <w:b/>
          <w:sz w:val="22"/>
          <w:szCs w:val="22"/>
        </w:rPr>
      </w:pPr>
    </w:p>
    <w:p w14:paraId="56076BE2" w14:textId="77777777" w:rsidR="001835B7" w:rsidRPr="00894CB6" w:rsidRDefault="001835B7" w:rsidP="00161856">
      <w:pPr>
        <w:rPr>
          <w:rFonts w:cs="Arial"/>
          <w:b/>
          <w:sz w:val="22"/>
          <w:szCs w:val="22"/>
        </w:rPr>
      </w:pPr>
    </w:p>
    <w:p w14:paraId="312A4CE5" w14:textId="2A7D0415" w:rsidR="000E4CA5" w:rsidRPr="00894CB6" w:rsidRDefault="003F2CE8" w:rsidP="00161856">
      <w:pPr>
        <w:rPr>
          <w:rFonts w:cs="Arial"/>
          <w:b/>
          <w:color w:val="000000" w:themeColor="text1"/>
          <w:sz w:val="22"/>
          <w:szCs w:val="22"/>
          <w:u w:val="single"/>
        </w:rPr>
      </w:pPr>
      <w:r w:rsidRPr="00894CB6">
        <w:rPr>
          <w:rFonts w:cs="Arial"/>
          <w:b/>
          <w:sz w:val="22"/>
          <w:szCs w:val="22"/>
        </w:rPr>
        <w:t xml:space="preserve">COSTOS EDUCATIVOS AÑO </w:t>
      </w:r>
      <w:r w:rsidR="00F12886" w:rsidRPr="00894CB6">
        <w:rPr>
          <w:rFonts w:cs="Arial"/>
          <w:b/>
          <w:color w:val="000000" w:themeColor="text1"/>
          <w:sz w:val="22"/>
          <w:szCs w:val="22"/>
          <w:u w:val="single"/>
        </w:rPr>
        <w:t>202</w:t>
      </w:r>
      <w:r w:rsidR="00161856" w:rsidRPr="00894CB6">
        <w:rPr>
          <w:rFonts w:cs="Arial"/>
          <w:b/>
          <w:color w:val="000000" w:themeColor="text1"/>
          <w:sz w:val="22"/>
          <w:szCs w:val="22"/>
          <w:u w:val="single"/>
        </w:rPr>
        <w:t>2:</w:t>
      </w:r>
    </w:p>
    <w:p w14:paraId="19126F6D" w14:textId="77777777" w:rsidR="00161856" w:rsidRPr="00894CB6" w:rsidRDefault="00161856" w:rsidP="00161856">
      <w:pPr>
        <w:rPr>
          <w:rFonts w:cs="Arial"/>
          <w:b/>
          <w:color w:val="FF0000"/>
          <w:sz w:val="22"/>
          <w:szCs w:val="22"/>
        </w:rPr>
      </w:pPr>
    </w:p>
    <w:p w14:paraId="4B454792" w14:textId="74E6A93B" w:rsidR="00161856" w:rsidRPr="00894CB6" w:rsidRDefault="00161856" w:rsidP="00C3036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94CB6">
        <w:rPr>
          <w:rFonts w:ascii="Arial" w:hAnsi="Arial" w:cs="Arial"/>
        </w:rPr>
        <w:t xml:space="preserve">Nos permitimos informar que a la fecha la </w:t>
      </w:r>
      <w:r w:rsidR="00C30361" w:rsidRPr="00894CB6">
        <w:rPr>
          <w:rFonts w:ascii="Arial" w:hAnsi="Arial" w:cs="Arial"/>
        </w:rPr>
        <w:t>secretaria</w:t>
      </w:r>
      <w:r w:rsidRPr="00894CB6">
        <w:rPr>
          <w:rFonts w:ascii="Arial" w:hAnsi="Arial" w:cs="Arial"/>
        </w:rPr>
        <w:t xml:space="preserve"> de educación municipal no ha expedido la resolución de costos educativos para el año 2022, por este motivo invitamos a los padres de familia consultar la página web del colegio en el transcurso de la presente semana para conocer los datos actualizados.</w:t>
      </w:r>
    </w:p>
    <w:p w14:paraId="796A9B80" w14:textId="77777777" w:rsidR="00572B97" w:rsidRPr="00894CB6" w:rsidRDefault="00572B97" w:rsidP="00572B97">
      <w:pPr>
        <w:pStyle w:val="Prrafodelista"/>
        <w:rPr>
          <w:rFonts w:ascii="Arial" w:hAnsi="Arial" w:cs="Arial"/>
        </w:rPr>
      </w:pPr>
    </w:p>
    <w:p w14:paraId="6737684F" w14:textId="77777777" w:rsidR="001835B7" w:rsidRPr="00894CB6" w:rsidRDefault="001835B7" w:rsidP="001835B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94CB6">
        <w:rPr>
          <w:rFonts w:ascii="Arial" w:hAnsi="Arial" w:cs="Arial"/>
        </w:rPr>
        <w:t xml:space="preserve">Los recibos de pago de matrícula se habilitarán para ser descargados desde la página web del Colegio en el link </w:t>
      </w:r>
      <w:r w:rsidRPr="00894CB6">
        <w:rPr>
          <w:rFonts w:ascii="Arial" w:hAnsi="Arial" w:cs="Arial"/>
          <w:b/>
          <w:i/>
        </w:rPr>
        <w:t>Gestión Académica</w:t>
      </w:r>
      <w:r w:rsidRPr="00894CB6">
        <w:rPr>
          <w:rFonts w:ascii="Arial" w:hAnsi="Arial" w:cs="Arial"/>
        </w:rPr>
        <w:t xml:space="preserve">, tan pronto se formalice la resolución por parte de la Secretaría de educación Municipal. </w:t>
      </w:r>
    </w:p>
    <w:p w14:paraId="7754BCFB" w14:textId="0EC96F3E" w:rsidR="000E4CA5" w:rsidRPr="00894CB6" w:rsidRDefault="000E4CA5" w:rsidP="000E4CA5">
      <w:pPr>
        <w:numPr>
          <w:ilvl w:val="0"/>
          <w:numId w:val="4"/>
        </w:numPr>
        <w:spacing w:line="276" w:lineRule="auto"/>
        <w:jc w:val="both"/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 xml:space="preserve">Cuando se requiera, el colegio realizará visita domiciliaria para corroborar la información socio-económica </w:t>
      </w:r>
      <w:r w:rsidR="00161856" w:rsidRPr="00894CB6">
        <w:rPr>
          <w:rFonts w:cs="Arial"/>
          <w:sz w:val="22"/>
          <w:szCs w:val="22"/>
        </w:rPr>
        <w:t>del estudiante presentado</w:t>
      </w:r>
      <w:r w:rsidRPr="00894CB6">
        <w:rPr>
          <w:rFonts w:cs="Arial"/>
          <w:sz w:val="22"/>
          <w:szCs w:val="22"/>
        </w:rPr>
        <w:t xml:space="preserve"> en los soportes de la matrícula.</w:t>
      </w:r>
      <w:r w:rsidR="00834397" w:rsidRPr="00894CB6">
        <w:rPr>
          <w:rFonts w:cs="Arial"/>
          <w:sz w:val="22"/>
          <w:szCs w:val="22"/>
        </w:rPr>
        <w:t xml:space="preserve">  C</w:t>
      </w:r>
      <w:r w:rsidR="00645086" w:rsidRPr="00894CB6">
        <w:rPr>
          <w:rFonts w:cs="Arial"/>
          <w:sz w:val="22"/>
          <w:szCs w:val="22"/>
        </w:rPr>
        <w:t>uando</w:t>
      </w:r>
      <w:r w:rsidR="00834397" w:rsidRPr="00894CB6">
        <w:rPr>
          <w:rFonts w:cs="Arial"/>
          <w:sz w:val="22"/>
          <w:szCs w:val="22"/>
        </w:rPr>
        <w:t xml:space="preserve"> el padre de familia reporte cambio de estrato a un nivel inferior, en todo caso será validado por medio de visita domiciliaria.  </w:t>
      </w:r>
    </w:p>
    <w:p w14:paraId="60BD5F9C" w14:textId="77777777" w:rsidR="00386C67" w:rsidRPr="00894CB6" w:rsidRDefault="00386C67" w:rsidP="00386C67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29B24B23" w14:textId="6F64E248" w:rsidR="007A0388" w:rsidRPr="00894CB6" w:rsidRDefault="007B4F29" w:rsidP="007A0388">
      <w:pPr>
        <w:pStyle w:val="NormalWeb"/>
        <w:numPr>
          <w:ilvl w:val="0"/>
          <w:numId w:val="4"/>
        </w:numPr>
        <w:shd w:val="clear" w:color="auto" w:fill="FFFFFF"/>
        <w:spacing w:line="276" w:lineRule="atLeast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894CB6">
        <w:rPr>
          <w:rFonts w:ascii="Arial" w:eastAsia="Times New Roman" w:hAnsi="Arial" w:cs="Arial"/>
          <w:sz w:val="22"/>
          <w:szCs w:val="22"/>
          <w:lang w:eastAsia="es-ES"/>
        </w:rPr>
        <w:t xml:space="preserve">El pago de matrícula y costos educativos </w:t>
      </w:r>
      <w:r w:rsidR="007A0388" w:rsidRPr="00894CB6">
        <w:rPr>
          <w:rFonts w:ascii="Arial" w:eastAsia="Times New Roman" w:hAnsi="Arial" w:cs="Arial"/>
          <w:sz w:val="22"/>
          <w:szCs w:val="22"/>
          <w:lang w:eastAsia="es-ES"/>
        </w:rPr>
        <w:t>no garantiza el cupo</w:t>
      </w:r>
      <w:r w:rsidR="00C30361" w:rsidRPr="00894CB6">
        <w:rPr>
          <w:rFonts w:ascii="Arial" w:eastAsia="Times New Roman" w:hAnsi="Arial" w:cs="Arial"/>
          <w:sz w:val="22"/>
          <w:szCs w:val="22"/>
          <w:lang w:eastAsia="es-ES"/>
        </w:rPr>
        <w:t>,</w:t>
      </w:r>
      <w:r w:rsidRPr="00894CB6">
        <w:rPr>
          <w:rFonts w:ascii="Arial" w:eastAsia="Times New Roman" w:hAnsi="Arial" w:cs="Arial"/>
          <w:sz w:val="22"/>
          <w:szCs w:val="22"/>
          <w:lang w:eastAsia="es-ES"/>
        </w:rPr>
        <w:t xml:space="preserve"> se debe cumplir con todo el proceso de matrícula mencionado anteriormente.  </w:t>
      </w:r>
    </w:p>
    <w:p w14:paraId="381C70BD" w14:textId="35745278" w:rsidR="007A0388" w:rsidRPr="00894CB6" w:rsidRDefault="007A0388" w:rsidP="007A0388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4A8C95D7" w14:textId="4F1A95B8" w:rsidR="001835B7" w:rsidRPr="00894CB6" w:rsidRDefault="001835B7" w:rsidP="007A0388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347AC1B9" w14:textId="77777777" w:rsidR="001835B7" w:rsidRPr="00894CB6" w:rsidRDefault="001835B7" w:rsidP="001835B7">
      <w:pPr>
        <w:pStyle w:val="NormalWeb"/>
        <w:shd w:val="clear" w:color="auto" w:fill="FFFFFF"/>
        <w:spacing w:line="276" w:lineRule="atLeast"/>
        <w:ind w:left="1276"/>
        <w:jc w:val="both"/>
        <w:rPr>
          <w:rFonts w:ascii="Arial" w:hAnsi="Arial" w:cs="Arial"/>
          <w:b/>
          <w:bCs/>
          <w:color w:val="201F1E"/>
          <w:sz w:val="22"/>
          <w:szCs w:val="22"/>
        </w:rPr>
      </w:pPr>
      <w:r w:rsidRPr="00894CB6">
        <w:rPr>
          <w:rFonts w:ascii="Arial" w:hAnsi="Arial" w:cs="Arial"/>
          <w:b/>
          <w:bCs/>
          <w:color w:val="201F1E"/>
          <w:sz w:val="22"/>
          <w:szCs w:val="22"/>
        </w:rPr>
        <w:t>PASOS PARA </w:t>
      </w:r>
      <w:r w:rsidRPr="00894CB6">
        <w:rPr>
          <w:rStyle w:val="xmarkfb8w25ywf"/>
          <w:rFonts w:ascii="Arial" w:hAnsi="Arial" w:cs="Arial"/>
          <w:b/>
          <w:bCs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b/>
          <w:bCs/>
          <w:color w:val="201F1E"/>
          <w:sz w:val="22"/>
          <w:szCs w:val="22"/>
        </w:rPr>
        <w:t>SCARGAR RECIBO </w:t>
      </w:r>
      <w:r w:rsidRPr="00894CB6">
        <w:rPr>
          <w:rStyle w:val="xmarkfb8w25ywf"/>
          <w:rFonts w:ascii="Arial" w:hAnsi="Arial" w:cs="Arial"/>
          <w:b/>
          <w:bCs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b/>
          <w:bCs/>
          <w:color w:val="201F1E"/>
          <w:sz w:val="22"/>
          <w:szCs w:val="22"/>
        </w:rPr>
        <w:t> PAGO, RECIBO </w:t>
      </w:r>
      <w:r w:rsidRPr="00894CB6">
        <w:rPr>
          <w:rStyle w:val="xmarkfb8w25ywf"/>
          <w:rFonts w:ascii="Arial" w:hAnsi="Arial" w:cs="Arial"/>
          <w:b/>
          <w:bCs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b/>
          <w:bCs/>
          <w:color w:val="201F1E"/>
          <w:sz w:val="22"/>
          <w:szCs w:val="22"/>
        </w:rPr>
        <w:t> ASOCIACIÓN Y PAGARÉ:</w:t>
      </w:r>
    </w:p>
    <w:p w14:paraId="6466B8F6" w14:textId="77777777" w:rsidR="001835B7" w:rsidRPr="00894CB6" w:rsidRDefault="001835B7" w:rsidP="001835B7">
      <w:pPr>
        <w:pStyle w:val="NormalWeb"/>
        <w:shd w:val="clear" w:color="auto" w:fill="FFFFFF"/>
        <w:spacing w:line="276" w:lineRule="atLeast"/>
        <w:ind w:left="1276"/>
        <w:jc w:val="both"/>
        <w:rPr>
          <w:rFonts w:ascii="Arial" w:hAnsi="Arial" w:cs="Arial"/>
          <w:color w:val="201F1E"/>
          <w:sz w:val="22"/>
          <w:szCs w:val="22"/>
        </w:rPr>
      </w:pPr>
    </w:p>
    <w:p w14:paraId="53D29EA4" w14:textId="791C3BD8" w:rsidR="001835B7" w:rsidRPr="00894CB6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Ingrese a la página web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Gimnasio Superior Empresarial Bilingüe (</w:t>
      </w:r>
      <w:hyperlink r:id="rId7" w:tgtFrame="_blank" w:history="1">
        <w:r w:rsidRPr="00894CB6">
          <w:rPr>
            <w:rStyle w:val="Hipervnculo"/>
            <w:rFonts w:ascii="Arial" w:hAnsi="Arial" w:cs="Arial"/>
            <w:sz w:val="22"/>
            <w:szCs w:val="22"/>
          </w:rPr>
          <w:t>www.gimnasiosuperior.edu.c</w:t>
        </w:r>
      </w:hyperlink>
      <w:r w:rsidRPr="00894CB6">
        <w:rPr>
          <w:rFonts w:ascii="Arial" w:hAnsi="Arial" w:cs="Arial"/>
          <w:color w:val="0563C1"/>
          <w:sz w:val="22"/>
          <w:szCs w:val="22"/>
          <w:u w:val="single"/>
        </w:rPr>
        <w:t>o)</w:t>
      </w:r>
    </w:p>
    <w:p w14:paraId="11E605D9" w14:textId="36F6EDAC" w:rsidR="00F133AD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Clic en el menú central “Gestión Académica”</w:t>
      </w:r>
    </w:p>
    <w:p w14:paraId="4BCF4683" w14:textId="77777777" w:rsidR="00F133AD" w:rsidRDefault="00F133AD" w:rsidP="00F133AD">
      <w:pPr>
        <w:pStyle w:val="NormalWeb"/>
        <w:shd w:val="clear" w:color="auto" w:fill="FFFFFF"/>
        <w:spacing w:line="253" w:lineRule="atLeast"/>
        <w:ind w:left="1276" w:hanging="360"/>
        <w:jc w:val="both"/>
        <w:rPr>
          <w:rFonts w:ascii="Arial" w:hAnsi="Arial" w:cs="Arial"/>
          <w:color w:val="201F1E"/>
          <w:sz w:val="22"/>
          <w:szCs w:val="22"/>
        </w:rPr>
      </w:pPr>
    </w:p>
    <w:p w14:paraId="0F0D5A51" w14:textId="3A08B893" w:rsidR="00F133AD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Ingrese los datos</w:t>
      </w:r>
      <w:r w:rsidR="00F133AD">
        <w:rPr>
          <w:rFonts w:ascii="Arial" w:hAnsi="Arial" w:cs="Arial"/>
          <w:color w:val="201F1E"/>
          <w:sz w:val="22"/>
          <w:szCs w:val="22"/>
        </w:rPr>
        <w:t xml:space="preserve"> habituales de acceso</w:t>
      </w:r>
      <w:r w:rsidRPr="00894CB6">
        <w:rPr>
          <w:rFonts w:ascii="Arial" w:hAnsi="Arial" w:cs="Arial"/>
          <w:color w:val="201F1E"/>
          <w:sz w:val="22"/>
          <w:szCs w:val="22"/>
        </w:rPr>
        <w:t xml:space="preserve">. </w:t>
      </w:r>
      <w:r w:rsidR="00F133AD">
        <w:rPr>
          <w:rFonts w:ascii="Arial" w:hAnsi="Arial" w:cs="Arial"/>
          <w:color w:val="201F1E"/>
          <w:sz w:val="22"/>
          <w:szCs w:val="22"/>
        </w:rPr>
        <w:t xml:space="preserve">Si olvidó su contraseña, por favor solicite la información enviando un correo electrónico a: </w:t>
      </w:r>
      <w:hyperlink r:id="rId8" w:history="1">
        <w:r w:rsidR="00F133AD" w:rsidRPr="00A35C1D">
          <w:rPr>
            <w:rStyle w:val="Hipervnculo"/>
            <w:rFonts w:ascii="Arial" w:hAnsi="Arial" w:cs="Arial"/>
            <w:sz w:val="22"/>
            <w:szCs w:val="22"/>
          </w:rPr>
          <w:t>cdat@gimnasiosuperior.edu.co</w:t>
        </w:r>
      </w:hyperlink>
      <w:r w:rsidR="00F133AD">
        <w:rPr>
          <w:rFonts w:ascii="Arial" w:hAnsi="Arial" w:cs="Arial"/>
          <w:color w:val="201F1E"/>
          <w:sz w:val="22"/>
          <w:szCs w:val="22"/>
        </w:rPr>
        <w:t xml:space="preserve"> </w:t>
      </w:r>
    </w:p>
    <w:p w14:paraId="2542F968" w14:textId="7B9DB81D" w:rsidR="001835B7" w:rsidRPr="00894CB6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Clic en imprimir Pagaré (La impresión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documento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be ser en hoja tamaño oficio y a blanco y negro) clic en flecha atrás.</w:t>
      </w:r>
    </w:p>
    <w:p w14:paraId="1566D9FC" w14:textId="6CAD3322" w:rsidR="001835B7" w:rsidRPr="00894CB6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Clic en Recibo matricula.  Imprimir (clic en flecha atrás.)</w:t>
      </w:r>
    </w:p>
    <w:p w14:paraId="25C54BCD" w14:textId="4B8F9045" w:rsidR="001835B7" w:rsidRPr="00894CB6" w:rsidRDefault="001835B7" w:rsidP="00F133AD">
      <w:pPr>
        <w:pStyle w:val="NormalWeb"/>
        <w:numPr>
          <w:ilvl w:val="1"/>
          <w:numId w:val="2"/>
        </w:numPr>
        <w:shd w:val="clear" w:color="auto" w:fill="FFFFFF"/>
        <w:spacing w:line="253" w:lineRule="atLeast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Clic en Recibo Asociación.  Imprimir (clic en flecha atrás.)</w:t>
      </w:r>
    </w:p>
    <w:p w14:paraId="055CF719" w14:textId="77777777" w:rsidR="00804C15" w:rsidRPr="00894CB6" w:rsidRDefault="00804C15" w:rsidP="00370AD4">
      <w:pPr>
        <w:pStyle w:val="NormalWeb"/>
        <w:shd w:val="clear" w:color="auto" w:fill="FFFFFF"/>
        <w:rPr>
          <w:rFonts w:ascii="Arial" w:hAnsi="Arial" w:cs="Arial"/>
          <w:b/>
          <w:color w:val="201F1E"/>
          <w:sz w:val="22"/>
          <w:szCs w:val="22"/>
        </w:rPr>
      </w:pPr>
      <w:bookmarkStart w:id="2" w:name="_GoBack"/>
      <w:bookmarkEnd w:id="2"/>
    </w:p>
    <w:p w14:paraId="7932BE57" w14:textId="3AFFE0B9" w:rsidR="00370AD4" w:rsidRPr="00894CB6" w:rsidRDefault="00370AD4" w:rsidP="00370AD4">
      <w:pPr>
        <w:pStyle w:val="NormalWeb"/>
        <w:shd w:val="clear" w:color="auto" w:fill="FFFFFF"/>
        <w:rPr>
          <w:rFonts w:ascii="Arial" w:hAnsi="Arial" w:cs="Arial"/>
          <w:b/>
          <w:color w:val="201F1E"/>
          <w:sz w:val="22"/>
          <w:szCs w:val="22"/>
        </w:rPr>
      </w:pPr>
      <w:r w:rsidRPr="00894CB6">
        <w:rPr>
          <w:rFonts w:ascii="Arial" w:hAnsi="Arial" w:cs="Arial"/>
          <w:b/>
          <w:color w:val="201F1E"/>
          <w:sz w:val="22"/>
          <w:szCs w:val="22"/>
        </w:rPr>
        <w:t>Notas:</w:t>
      </w:r>
    </w:p>
    <w:p w14:paraId="074F367B" w14:textId="34FADCE3" w:rsidR="001835B7" w:rsidRPr="00894CB6" w:rsidRDefault="001835B7" w:rsidP="001835B7">
      <w:pPr>
        <w:pStyle w:val="NormalWeb"/>
        <w:shd w:val="clear" w:color="auto" w:fill="FFFFFF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- Solo se permitirá el ingreso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un padre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familia o acudiente por estudiante para realizar el trámite de matrícula, es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cir no se permite el ingreso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acompañantes. No es necesario la asistencia del estudiante para la matricula.</w:t>
      </w:r>
    </w:p>
    <w:p w14:paraId="16F8C031" w14:textId="77777777" w:rsidR="001835B7" w:rsidRPr="00894CB6" w:rsidRDefault="001835B7" w:rsidP="001835B7">
      <w:pPr>
        <w:pStyle w:val="NormalWeb"/>
        <w:shd w:val="clear" w:color="auto" w:fill="FFFFFF"/>
        <w:jc w:val="both"/>
        <w:rPr>
          <w:rFonts w:ascii="Arial" w:hAnsi="Arial" w:cs="Arial"/>
          <w:color w:val="201F1E"/>
          <w:sz w:val="22"/>
          <w:szCs w:val="22"/>
        </w:rPr>
      </w:pPr>
    </w:p>
    <w:p w14:paraId="2E29228C" w14:textId="77777777" w:rsidR="00370AD4" w:rsidRPr="00894CB6" w:rsidRDefault="00370AD4" w:rsidP="00C30361">
      <w:pPr>
        <w:pStyle w:val="NormalWeb"/>
        <w:shd w:val="clear" w:color="auto" w:fill="FFFFFF"/>
        <w:jc w:val="both"/>
        <w:rPr>
          <w:rFonts w:ascii="Arial" w:hAnsi="Arial" w:cs="Arial"/>
          <w:color w:val="201F1E"/>
          <w:sz w:val="22"/>
          <w:szCs w:val="22"/>
        </w:rPr>
      </w:pPr>
      <w:r w:rsidRPr="00894CB6">
        <w:rPr>
          <w:rFonts w:ascii="Arial" w:hAnsi="Arial" w:cs="Arial"/>
          <w:color w:val="201F1E"/>
          <w:sz w:val="22"/>
          <w:szCs w:val="22"/>
        </w:rPr>
        <w:t>- Invitamos a leer los Lineamientos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Bioseguridad establecidos para el Proceso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 Matricula que se encuentran publicados en la página web </w:t>
      </w:r>
      <w:r w:rsidRPr="00894CB6">
        <w:rPr>
          <w:rStyle w:val="xmarkfb8w25ywf"/>
          <w:rFonts w:ascii="Arial" w:hAnsi="Arial" w:cs="Arial"/>
          <w:color w:val="201F1E"/>
          <w:sz w:val="22"/>
          <w:szCs w:val="22"/>
        </w:rPr>
        <w:t>de</w:t>
      </w:r>
      <w:r w:rsidRPr="00894CB6">
        <w:rPr>
          <w:rFonts w:ascii="Arial" w:hAnsi="Arial" w:cs="Arial"/>
          <w:color w:val="201F1E"/>
          <w:sz w:val="22"/>
          <w:szCs w:val="22"/>
        </w:rPr>
        <w:t>l colegio.</w:t>
      </w:r>
    </w:p>
    <w:p w14:paraId="3CF6F7CD" w14:textId="77777777" w:rsidR="00370AD4" w:rsidRPr="00894CB6" w:rsidRDefault="00370AD4" w:rsidP="007A0388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5210B266" w14:textId="77777777" w:rsidR="00161856" w:rsidRPr="00894CB6" w:rsidRDefault="00161856" w:rsidP="00572B97">
      <w:pPr>
        <w:spacing w:line="276" w:lineRule="auto"/>
        <w:ind w:left="720"/>
        <w:jc w:val="both"/>
        <w:rPr>
          <w:rFonts w:cs="Arial"/>
          <w:sz w:val="22"/>
          <w:szCs w:val="22"/>
        </w:rPr>
      </w:pPr>
    </w:p>
    <w:p w14:paraId="417E02CE" w14:textId="77777777" w:rsidR="001835B7" w:rsidRPr="00894CB6" w:rsidRDefault="001835B7" w:rsidP="001103F2">
      <w:pPr>
        <w:spacing w:line="276" w:lineRule="auto"/>
        <w:jc w:val="both"/>
        <w:rPr>
          <w:rFonts w:cs="Arial"/>
          <w:sz w:val="22"/>
          <w:szCs w:val="22"/>
        </w:rPr>
      </w:pPr>
    </w:p>
    <w:p w14:paraId="6B589711" w14:textId="7B132AFB" w:rsidR="00C659F6" w:rsidRPr="00894CB6" w:rsidRDefault="000E4CA5" w:rsidP="001835B7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894CB6">
        <w:rPr>
          <w:rFonts w:cs="Arial"/>
          <w:sz w:val="22"/>
          <w:szCs w:val="22"/>
        </w:rPr>
        <w:t>Cualquier inquietud por favor comunicarse con la oficina de Comunicación y Mercadeo al teléfono</w:t>
      </w:r>
      <w:r w:rsidR="00804C15" w:rsidRPr="00894CB6">
        <w:rPr>
          <w:rFonts w:cs="Arial"/>
          <w:sz w:val="22"/>
          <w:szCs w:val="22"/>
        </w:rPr>
        <w:t>:</w:t>
      </w:r>
      <w:r w:rsidR="001835B7" w:rsidRPr="00894CB6">
        <w:rPr>
          <w:rFonts w:cs="Arial"/>
          <w:sz w:val="22"/>
          <w:szCs w:val="22"/>
        </w:rPr>
        <w:t xml:space="preserve"> 6472971 </w:t>
      </w:r>
      <w:proofErr w:type="spellStart"/>
      <w:r w:rsidR="001835B7" w:rsidRPr="00894CB6">
        <w:rPr>
          <w:rFonts w:cs="Arial"/>
          <w:sz w:val="22"/>
          <w:szCs w:val="22"/>
        </w:rPr>
        <w:t>ext</w:t>
      </w:r>
      <w:proofErr w:type="spellEnd"/>
      <w:r w:rsidR="001835B7" w:rsidRPr="00894CB6">
        <w:rPr>
          <w:rFonts w:cs="Arial"/>
          <w:sz w:val="22"/>
          <w:szCs w:val="22"/>
        </w:rPr>
        <w:t xml:space="preserve"> 101</w:t>
      </w:r>
    </w:p>
    <w:p w14:paraId="390C39C4" w14:textId="77777777" w:rsidR="00804C15" w:rsidRPr="00894CB6" w:rsidRDefault="00804C15" w:rsidP="000E4CA5">
      <w:pPr>
        <w:rPr>
          <w:rFonts w:cs="Arial"/>
          <w:b/>
          <w:sz w:val="22"/>
          <w:szCs w:val="22"/>
        </w:rPr>
      </w:pPr>
    </w:p>
    <w:p w14:paraId="179F58F6" w14:textId="77777777" w:rsidR="00804C15" w:rsidRPr="00894CB6" w:rsidRDefault="00804C15" w:rsidP="000E4CA5">
      <w:pPr>
        <w:rPr>
          <w:rFonts w:cs="Arial"/>
          <w:b/>
          <w:sz w:val="22"/>
          <w:szCs w:val="22"/>
        </w:rPr>
      </w:pPr>
    </w:p>
    <w:p w14:paraId="72EACAF8" w14:textId="77777777" w:rsidR="00804C15" w:rsidRPr="00894CB6" w:rsidRDefault="00804C15" w:rsidP="000E4CA5">
      <w:pPr>
        <w:rPr>
          <w:rFonts w:cs="Arial"/>
          <w:b/>
          <w:sz w:val="22"/>
          <w:szCs w:val="22"/>
        </w:rPr>
      </w:pPr>
    </w:p>
    <w:p w14:paraId="103F8C23" w14:textId="04AB8AF6" w:rsidR="000E4CA5" w:rsidRPr="00894CB6" w:rsidRDefault="000E4CA5" w:rsidP="000E4CA5">
      <w:pPr>
        <w:rPr>
          <w:rFonts w:cs="Arial"/>
          <w:b/>
          <w:sz w:val="22"/>
          <w:szCs w:val="22"/>
        </w:rPr>
      </w:pPr>
      <w:r w:rsidRPr="00894CB6">
        <w:rPr>
          <w:rFonts w:cs="Arial"/>
          <w:b/>
          <w:sz w:val="22"/>
          <w:szCs w:val="22"/>
        </w:rPr>
        <w:t>DIANA VIRGINIA VELASQUEZ VEGA</w:t>
      </w:r>
      <w:r w:rsidRPr="00894CB6">
        <w:rPr>
          <w:rFonts w:cs="Arial"/>
          <w:b/>
          <w:sz w:val="22"/>
          <w:szCs w:val="22"/>
        </w:rPr>
        <w:tab/>
      </w:r>
      <w:r w:rsidRPr="00894CB6">
        <w:rPr>
          <w:rFonts w:cs="Arial"/>
          <w:b/>
          <w:sz w:val="22"/>
          <w:szCs w:val="22"/>
        </w:rPr>
        <w:tab/>
      </w:r>
      <w:r w:rsidRPr="00894CB6">
        <w:rPr>
          <w:rFonts w:cs="Arial"/>
          <w:b/>
          <w:sz w:val="22"/>
          <w:szCs w:val="22"/>
        </w:rPr>
        <w:tab/>
      </w:r>
      <w:r w:rsidRPr="00894CB6">
        <w:rPr>
          <w:rFonts w:cs="Arial"/>
          <w:b/>
          <w:sz w:val="22"/>
          <w:szCs w:val="22"/>
        </w:rPr>
        <w:tab/>
      </w:r>
      <w:r w:rsidRPr="00894CB6">
        <w:rPr>
          <w:rFonts w:cs="Arial"/>
          <w:b/>
          <w:sz w:val="22"/>
          <w:szCs w:val="22"/>
        </w:rPr>
        <w:tab/>
      </w:r>
      <w:r w:rsidR="001835B7" w:rsidRPr="00894CB6">
        <w:rPr>
          <w:rFonts w:cs="Arial"/>
          <w:b/>
          <w:sz w:val="22"/>
          <w:szCs w:val="22"/>
        </w:rPr>
        <w:t xml:space="preserve">      </w:t>
      </w:r>
      <w:r w:rsidRPr="00894CB6">
        <w:rPr>
          <w:rFonts w:cs="Arial"/>
          <w:b/>
          <w:sz w:val="22"/>
          <w:szCs w:val="22"/>
        </w:rPr>
        <w:t>MARIA FERNANDA MORENO</w:t>
      </w:r>
    </w:p>
    <w:p w14:paraId="70EFC246" w14:textId="7952644A" w:rsidR="00E56FBC" w:rsidRPr="001835B7" w:rsidRDefault="00834397">
      <w:pPr>
        <w:rPr>
          <w:rFonts w:cs="Arial"/>
          <w:sz w:val="22"/>
          <w:szCs w:val="22"/>
        </w:rPr>
      </w:pPr>
      <w:r w:rsidRPr="00894CB6">
        <w:rPr>
          <w:rFonts w:cs="Arial"/>
          <w:sz w:val="22"/>
          <w:szCs w:val="22"/>
        </w:rPr>
        <w:t>Rectora</w:t>
      </w:r>
      <w:r w:rsidRPr="00894CB6">
        <w:rPr>
          <w:rFonts w:cs="Arial"/>
          <w:sz w:val="22"/>
          <w:szCs w:val="22"/>
        </w:rPr>
        <w:tab/>
      </w:r>
      <w:r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0E4CA5" w:rsidRPr="00894CB6">
        <w:rPr>
          <w:rFonts w:cs="Arial"/>
          <w:sz w:val="22"/>
          <w:szCs w:val="22"/>
        </w:rPr>
        <w:tab/>
      </w:r>
      <w:r w:rsidR="001835B7" w:rsidRPr="00894CB6">
        <w:rPr>
          <w:rFonts w:cs="Arial"/>
          <w:sz w:val="22"/>
          <w:szCs w:val="22"/>
        </w:rPr>
        <w:t xml:space="preserve">                  </w:t>
      </w:r>
      <w:r w:rsidR="000E4CA5" w:rsidRPr="00894CB6">
        <w:rPr>
          <w:rFonts w:cs="Arial"/>
          <w:sz w:val="22"/>
          <w:szCs w:val="22"/>
        </w:rPr>
        <w:t>Subdirectora Administrativa</w:t>
      </w:r>
    </w:p>
    <w:sectPr w:rsidR="00E56FBC" w:rsidRPr="001835B7" w:rsidSect="003F2CE8">
      <w:headerReference w:type="default" r:id="rId9"/>
      <w:footerReference w:type="default" r:id="rId10"/>
      <w:pgSz w:w="12242" w:h="18995" w:code="5"/>
      <w:pgMar w:top="1134" w:right="737" w:bottom="737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BFA8D" w14:textId="77777777" w:rsidR="00FE6C44" w:rsidRDefault="00FE6C44">
      <w:r>
        <w:separator/>
      </w:r>
    </w:p>
  </w:endnote>
  <w:endnote w:type="continuationSeparator" w:id="0">
    <w:p w14:paraId="15892285" w14:textId="77777777" w:rsidR="00FE6C44" w:rsidRDefault="00F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05B5" w14:textId="1C98C4D6" w:rsidR="000A10AD" w:rsidRPr="000A10AD" w:rsidRDefault="000E4CA5" w:rsidP="000A10AD">
    <w:pPr>
      <w:pStyle w:val="Piedepgina"/>
      <w:jc w:val="right"/>
      <w:rPr>
        <w:sz w:val="2"/>
        <w:szCs w:val="2"/>
      </w:rPr>
    </w:pPr>
    <w:r w:rsidRPr="00C80125">
      <w:rPr>
        <w:rFonts w:ascii="Tahoma" w:hAnsi="Tahoma" w:cs="Tahoma"/>
        <w:sz w:val="16"/>
        <w:szCs w:val="16"/>
      </w:rPr>
      <w:t xml:space="preserve">Página </w:t>
    </w:r>
    <w:r w:rsidRPr="00C80125">
      <w:rPr>
        <w:rFonts w:ascii="Tahoma" w:hAnsi="Tahoma" w:cs="Tahoma"/>
        <w:sz w:val="16"/>
        <w:szCs w:val="16"/>
      </w:rPr>
      <w:fldChar w:fldCharType="begin"/>
    </w:r>
    <w:r w:rsidRPr="00C80125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PAGE</w:instrText>
    </w:r>
    <w:r w:rsidRPr="00C80125">
      <w:rPr>
        <w:rFonts w:ascii="Tahoma" w:hAnsi="Tahoma" w:cs="Tahoma"/>
        <w:sz w:val="16"/>
        <w:szCs w:val="16"/>
      </w:rPr>
      <w:instrText xml:space="preserve"> </w:instrText>
    </w:r>
    <w:r w:rsidRPr="00C80125">
      <w:rPr>
        <w:rFonts w:ascii="Tahoma" w:hAnsi="Tahoma" w:cs="Tahoma"/>
        <w:sz w:val="16"/>
        <w:szCs w:val="16"/>
      </w:rPr>
      <w:fldChar w:fldCharType="separate"/>
    </w:r>
    <w:r w:rsidR="00C040C5">
      <w:rPr>
        <w:rFonts w:ascii="Tahoma" w:hAnsi="Tahoma" w:cs="Tahoma"/>
        <w:noProof/>
        <w:sz w:val="16"/>
        <w:szCs w:val="16"/>
      </w:rPr>
      <w:t>3</w:t>
    </w:r>
    <w:r w:rsidRPr="00C80125">
      <w:rPr>
        <w:rFonts w:ascii="Tahoma" w:hAnsi="Tahoma" w:cs="Tahoma"/>
        <w:sz w:val="16"/>
        <w:szCs w:val="16"/>
      </w:rPr>
      <w:fldChar w:fldCharType="end"/>
    </w:r>
    <w:r w:rsidRPr="00C80125">
      <w:rPr>
        <w:rFonts w:ascii="Tahoma" w:hAnsi="Tahoma" w:cs="Tahoma"/>
        <w:sz w:val="16"/>
        <w:szCs w:val="16"/>
      </w:rPr>
      <w:t xml:space="preserve"> de </w:t>
    </w:r>
    <w:r w:rsidRPr="00C80125">
      <w:rPr>
        <w:rFonts w:ascii="Tahoma" w:hAnsi="Tahoma" w:cs="Tahoma"/>
        <w:sz w:val="16"/>
        <w:szCs w:val="16"/>
      </w:rPr>
      <w:fldChar w:fldCharType="begin"/>
    </w:r>
    <w:r w:rsidRPr="00C80125">
      <w:rPr>
        <w:rFonts w:ascii="Tahoma" w:hAnsi="Tahoma" w:cs="Tahoma"/>
        <w:sz w:val="16"/>
        <w:szCs w:val="16"/>
      </w:rPr>
      <w:instrText xml:space="preserve"> </w:instrText>
    </w:r>
    <w:r>
      <w:rPr>
        <w:rFonts w:ascii="Tahoma" w:hAnsi="Tahoma" w:cs="Tahoma"/>
        <w:sz w:val="16"/>
        <w:szCs w:val="16"/>
      </w:rPr>
      <w:instrText>NUMPAGES</w:instrText>
    </w:r>
    <w:r w:rsidRPr="00C80125">
      <w:rPr>
        <w:rFonts w:ascii="Tahoma" w:hAnsi="Tahoma" w:cs="Tahoma"/>
        <w:sz w:val="16"/>
        <w:szCs w:val="16"/>
      </w:rPr>
      <w:instrText xml:space="preserve"> </w:instrText>
    </w:r>
    <w:r w:rsidRPr="00C80125">
      <w:rPr>
        <w:rFonts w:ascii="Tahoma" w:hAnsi="Tahoma" w:cs="Tahoma"/>
        <w:sz w:val="16"/>
        <w:szCs w:val="16"/>
      </w:rPr>
      <w:fldChar w:fldCharType="separate"/>
    </w:r>
    <w:r w:rsidR="00C040C5">
      <w:rPr>
        <w:rFonts w:ascii="Tahoma" w:hAnsi="Tahoma" w:cs="Tahoma"/>
        <w:noProof/>
        <w:sz w:val="16"/>
        <w:szCs w:val="16"/>
      </w:rPr>
      <w:t>3</w:t>
    </w:r>
    <w:r w:rsidRPr="00C80125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A44B0" w14:textId="77777777" w:rsidR="00FE6C44" w:rsidRDefault="00FE6C44">
      <w:r>
        <w:separator/>
      </w:r>
    </w:p>
  </w:footnote>
  <w:footnote w:type="continuationSeparator" w:id="0">
    <w:p w14:paraId="46D6A73D" w14:textId="77777777" w:rsidR="00FE6C44" w:rsidRDefault="00F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540"/>
      <w:gridCol w:w="6167"/>
      <w:gridCol w:w="2060"/>
    </w:tblGrid>
    <w:tr w:rsidR="00BF1B6F" w14:paraId="0B7898A4" w14:textId="77777777" w:rsidTr="00BB2AF8">
      <w:trPr>
        <w:trHeight w:val="428"/>
      </w:trPr>
      <w:tc>
        <w:tcPr>
          <w:tcW w:w="1119" w:type="pct"/>
          <w:vMerge w:val="restart"/>
          <w:vAlign w:val="center"/>
        </w:tcPr>
        <w:p w14:paraId="2509C7F0" w14:textId="6B1AB26B" w:rsidR="00BF1B6F" w:rsidRPr="00405E51" w:rsidRDefault="008D3D7E" w:rsidP="001F6E96">
          <w:pPr>
            <w:pStyle w:val="Encabezado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  <w:lang w:eastAsia="es-CO"/>
            </w:rPr>
            <w:drawing>
              <wp:inline distT="0" distB="0" distL="0" distR="0" wp14:anchorId="7A2168F1" wp14:editId="16ABBDF9">
                <wp:extent cx="1476336" cy="557049"/>
                <wp:effectExtent l="0" t="0" r="0" b="0"/>
                <wp:docPr id="2" name="Imagen 2" descr="GSBiling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SBilin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63"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067" cy="55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pct"/>
          <w:vMerge w:val="restart"/>
          <w:tcBorders>
            <w:right w:val="single" w:sz="4" w:space="0" w:color="auto"/>
          </w:tcBorders>
          <w:vAlign w:val="center"/>
        </w:tcPr>
        <w:p w14:paraId="0347FDC2" w14:textId="77777777" w:rsidR="00BF1B6F" w:rsidRPr="003D1163" w:rsidRDefault="000E4CA5" w:rsidP="00B05BD4">
          <w:pPr>
            <w:pStyle w:val="Encabezado"/>
            <w:jc w:val="center"/>
            <w:rPr>
              <w:rFonts w:ascii="Tahoma" w:hAnsi="Tahoma" w:cs="Tahoma"/>
              <w:b/>
            </w:rPr>
          </w:pPr>
          <w:r w:rsidRPr="003D1163">
            <w:rPr>
              <w:rFonts w:ascii="Tahoma" w:hAnsi="Tahoma" w:cs="Tahoma"/>
              <w:b/>
            </w:rPr>
            <w:t>CARTA DE INSTRUCCIONES ESTUDIANTES ANTIGUOS</w:t>
          </w:r>
        </w:p>
        <w:p w14:paraId="7BDEBE76" w14:textId="77777777" w:rsidR="00BF1B6F" w:rsidRPr="003D1163" w:rsidRDefault="000E4CA5" w:rsidP="00EA360E">
          <w:pPr>
            <w:pStyle w:val="Encabezado"/>
            <w:jc w:val="center"/>
          </w:pPr>
          <w:r w:rsidRPr="003D1163">
            <w:rPr>
              <w:rFonts w:ascii="Tahoma" w:hAnsi="Tahoma" w:cs="Tahoma"/>
              <w:b/>
            </w:rPr>
            <w:t>F-13-EA</w:t>
          </w:r>
        </w:p>
      </w:tc>
      <w:tc>
        <w:tcPr>
          <w:tcW w:w="987" w:type="pct"/>
          <w:tcBorders>
            <w:right w:val="single" w:sz="4" w:space="0" w:color="auto"/>
          </w:tcBorders>
          <w:vAlign w:val="center"/>
        </w:tcPr>
        <w:p w14:paraId="2B3D9D8C" w14:textId="77777777" w:rsidR="00BF1B6F" w:rsidRPr="00AD39C2" w:rsidRDefault="000E4CA5" w:rsidP="007B0AF4">
          <w:pPr>
            <w:pStyle w:val="Encabezado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AD39C2">
            <w:rPr>
              <w:rFonts w:ascii="Tahoma" w:hAnsi="Tahoma" w:cs="Tahoma"/>
              <w:b/>
              <w:sz w:val="16"/>
              <w:szCs w:val="16"/>
            </w:rPr>
            <w:t>Fecha de Emisión:</w:t>
          </w:r>
        </w:p>
        <w:p w14:paraId="75D1C4D2" w14:textId="1BF60734" w:rsidR="00BF1B6F" w:rsidRPr="00AD39C2" w:rsidRDefault="00824CCA" w:rsidP="00AD39C2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Noviembre 2</w:t>
          </w:r>
          <w:r w:rsidR="00C9279C">
            <w:rPr>
              <w:rFonts w:ascii="Tahoma" w:hAnsi="Tahoma" w:cs="Tahoma"/>
              <w:sz w:val="16"/>
              <w:szCs w:val="16"/>
            </w:rPr>
            <w:t>5</w:t>
          </w:r>
          <w:r w:rsidR="00BB2AF8">
            <w:rPr>
              <w:rFonts w:ascii="Tahoma" w:hAnsi="Tahoma" w:cs="Tahoma"/>
              <w:sz w:val="16"/>
              <w:szCs w:val="16"/>
            </w:rPr>
            <w:t xml:space="preserve"> de 20</w:t>
          </w:r>
          <w:r w:rsidR="00C9279C">
            <w:rPr>
              <w:rFonts w:ascii="Tahoma" w:hAnsi="Tahoma" w:cs="Tahoma"/>
              <w:sz w:val="16"/>
              <w:szCs w:val="16"/>
            </w:rPr>
            <w:t>21</w:t>
          </w:r>
        </w:p>
      </w:tc>
    </w:tr>
    <w:tr w:rsidR="00BF1B6F" w14:paraId="54198343" w14:textId="77777777" w:rsidTr="00BB2AF8">
      <w:trPr>
        <w:trHeight w:val="397"/>
      </w:trPr>
      <w:tc>
        <w:tcPr>
          <w:tcW w:w="1119" w:type="pct"/>
          <w:vMerge/>
        </w:tcPr>
        <w:p w14:paraId="2C8471DE" w14:textId="77777777" w:rsidR="00BF1B6F" w:rsidRPr="00405E51" w:rsidRDefault="00FE6C44" w:rsidP="00B05BD4">
          <w:pPr>
            <w:pStyle w:val="Encabezado"/>
            <w:jc w:val="center"/>
            <w:rPr>
              <w:noProof/>
              <w:lang w:val="es-ES"/>
            </w:rPr>
          </w:pPr>
        </w:p>
      </w:tc>
      <w:tc>
        <w:tcPr>
          <w:tcW w:w="2894" w:type="pct"/>
          <w:vMerge/>
          <w:tcBorders>
            <w:right w:val="single" w:sz="4" w:space="0" w:color="auto"/>
          </w:tcBorders>
          <w:vAlign w:val="center"/>
        </w:tcPr>
        <w:p w14:paraId="70112484" w14:textId="77777777" w:rsidR="00BF1B6F" w:rsidRPr="003D1163" w:rsidRDefault="00FE6C44" w:rsidP="00B05BD4">
          <w:pPr>
            <w:pStyle w:val="Encabezado"/>
            <w:jc w:val="center"/>
            <w:rPr>
              <w:rFonts w:ascii="Tahoma" w:hAnsi="Tahoma" w:cs="Tahoma"/>
              <w:b/>
            </w:rPr>
          </w:pPr>
        </w:p>
      </w:tc>
      <w:tc>
        <w:tcPr>
          <w:tcW w:w="987" w:type="pct"/>
          <w:tcBorders>
            <w:right w:val="single" w:sz="4" w:space="0" w:color="auto"/>
          </w:tcBorders>
          <w:vAlign w:val="center"/>
        </w:tcPr>
        <w:p w14:paraId="5CB2D81C" w14:textId="4E54B8C6" w:rsidR="00BF1B6F" w:rsidRPr="00AD39C2" w:rsidRDefault="00824CCA" w:rsidP="003D1163">
          <w:pPr>
            <w:pStyle w:val="Encabezad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Versión 1</w:t>
          </w:r>
          <w:r w:rsidR="00C9279C">
            <w:rPr>
              <w:rFonts w:ascii="Tahoma" w:hAnsi="Tahoma" w:cs="Tahoma"/>
              <w:b/>
              <w:sz w:val="16"/>
              <w:szCs w:val="16"/>
            </w:rPr>
            <w:t>7</w:t>
          </w:r>
        </w:p>
      </w:tc>
    </w:tr>
  </w:tbl>
  <w:p w14:paraId="71CD7A0D" w14:textId="77777777" w:rsidR="000A10AD" w:rsidRPr="00E40ED1" w:rsidRDefault="00FE6C4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6D92"/>
    <w:multiLevelType w:val="hybridMultilevel"/>
    <w:tmpl w:val="966057FA"/>
    <w:lvl w:ilvl="0" w:tplc="865E6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A72CC12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4166"/>
    <w:multiLevelType w:val="hybridMultilevel"/>
    <w:tmpl w:val="1E9C913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6DF8"/>
    <w:multiLevelType w:val="hybridMultilevel"/>
    <w:tmpl w:val="4A285308"/>
    <w:lvl w:ilvl="0" w:tplc="240A000F">
      <w:start w:val="1"/>
      <w:numFmt w:val="decimal"/>
      <w:lvlText w:val="%1."/>
      <w:lvlJc w:val="left"/>
      <w:pPr>
        <w:ind w:left="1636" w:hanging="360"/>
      </w:pPr>
    </w:lvl>
    <w:lvl w:ilvl="1" w:tplc="240A0019" w:tentative="1">
      <w:start w:val="1"/>
      <w:numFmt w:val="lowerLetter"/>
      <w:lvlText w:val="%2."/>
      <w:lvlJc w:val="left"/>
      <w:pPr>
        <w:ind w:left="2356" w:hanging="360"/>
      </w:pPr>
    </w:lvl>
    <w:lvl w:ilvl="2" w:tplc="240A001B" w:tentative="1">
      <w:start w:val="1"/>
      <w:numFmt w:val="lowerRoman"/>
      <w:lvlText w:val="%3."/>
      <w:lvlJc w:val="right"/>
      <w:pPr>
        <w:ind w:left="3076" w:hanging="180"/>
      </w:pPr>
    </w:lvl>
    <w:lvl w:ilvl="3" w:tplc="240A000F" w:tentative="1">
      <w:start w:val="1"/>
      <w:numFmt w:val="decimal"/>
      <w:lvlText w:val="%4."/>
      <w:lvlJc w:val="left"/>
      <w:pPr>
        <w:ind w:left="3796" w:hanging="360"/>
      </w:pPr>
    </w:lvl>
    <w:lvl w:ilvl="4" w:tplc="240A0019" w:tentative="1">
      <w:start w:val="1"/>
      <w:numFmt w:val="lowerLetter"/>
      <w:lvlText w:val="%5."/>
      <w:lvlJc w:val="left"/>
      <w:pPr>
        <w:ind w:left="4516" w:hanging="360"/>
      </w:pPr>
    </w:lvl>
    <w:lvl w:ilvl="5" w:tplc="240A001B" w:tentative="1">
      <w:start w:val="1"/>
      <w:numFmt w:val="lowerRoman"/>
      <w:lvlText w:val="%6."/>
      <w:lvlJc w:val="right"/>
      <w:pPr>
        <w:ind w:left="5236" w:hanging="180"/>
      </w:pPr>
    </w:lvl>
    <w:lvl w:ilvl="6" w:tplc="240A000F" w:tentative="1">
      <w:start w:val="1"/>
      <w:numFmt w:val="decimal"/>
      <w:lvlText w:val="%7."/>
      <w:lvlJc w:val="left"/>
      <w:pPr>
        <w:ind w:left="5956" w:hanging="360"/>
      </w:pPr>
    </w:lvl>
    <w:lvl w:ilvl="7" w:tplc="240A0019" w:tentative="1">
      <w:start w:val="1"/>
      <w:numFmt w:val="lowerLetter"/>
      <w:lvlText w:val="%8."/>
      <w:lvlJc w:val="left"/>
      <w:pPr>
        <w:ind w:left="6676" w:hanging="360"/>
      </w:pPr>
    </w:lvl>
    <w:lvl w:ilvl="8" w:tplc="24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23234F2"/>
    <w:multiLevelType w:val="hybridMultilevel"/>
    <w:tmpl w:val="BC745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4CF0"/>
    <w:multiLevelType w:val="hybridMultilevel"/>
    <w:tmpl w:val="7B48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4A75"/>
    <w:multiLevelType w:val="hybridMultilevel"/>
    <w:tmpl w:val="C73CE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A5"/>
    <w:rsid w:val="00005788"/>
    <w:rsid w:val="00036C94"/>
    <w:rsid w:val="00044E91"/>
    <w:rsid w:val="00045096"/>
    <w:rsid w:val="000B211F"/>
    <w:rsid w:val="000D5E3B"/>
    <w:rsid w:val="000E4CA5"/>
    <w:rsid w:val="001103F2"/>
    <w:rsid w:val="001346CA"/>
    <w:rsid w:val="00161856"/>
    <w:rsid w:val="00180732"/>
    <w:rsid w:val="001835B7"/>
    <w:rsid w:val="001C3A8C"/>
    <w:rsid w:val="001F6E96"/>
    <w:rsid w:val="0024164F"/>
    <w:rsid w:val="002C5DD0"/>
    <w:rsid w:val="002C779C"/>
    <w:rsid w:val="0030110F"/>
    <w:rsid w:val="00304B11"/>
    <w:rsid w:val="00337792"/>
    <w:rsid w:val="00370AD4"/>
    <w:rsid w:val="00386C67"/>
    <w:rsid w:val="0038745F"/>
    <w:rsid w:val="003B2B3D"/>
    <w:rsid w:val="003E1067"/>
    <w:rsid w:val="003F2CE8"/>
    <w:rsid w:val="00471A00"/>
    <w:rsid w:val="004A6575"/>
    <w:rsid w:val="005121CA"/>
    <w:rsid w:val="00544C4A"/>
    <w:rsid w:val="005648E9"/>
    <w:rsid w:val="00572B97"/>
    <w:rsid w:val="0058121A"/>
    <w:rsid w:val="0059117F"/>
    <w:rsid w:val="005D003E"/>
    <w:rsid w:val="005D2E71"/>
    <w:rsid w:val="005D5F2C"/>
    <w:rsid w:val="005F131F"/>
    <w:rsid w:val="00645086"/>
    <w:rsid w:val="00663140"/>
    <w:rsid w:val="006A7F69"/>
    <w:rsid w:val="006E274B"/>
    <w:rsid w:val="006F5AE9"/>
    <w:rsid w:val="00736C73"/>
    <w:rsid w:val="007724E6"/>
    <w:rsid w:val="0078051B"/>
    <w:rsid w:val="007A0388"/>
    <w:rsid w:val="007A3864"/>
    <w:rsid w:val="007A3A66"/>
    <w:rsid w:val="007B4F29"/>
    <w:rsid w:val="007D6362"/>
    <w:rsid w:val="00804C15"/>
    <w:rsid w:val="0082090B"/>
    <w:rsid w:val="00824CCA"/>
    <w:rsid w:val="00834397"/>
    <w:rsid w:val="0088189A"/>
    <w:rsid w:val="008871E8"/>
    <w:rsid w:val="00894CB6"/>
    <w:rsid w:val="008A61C0"/>
    <w:rsid w:val="008D3D7E"/>
    <w:rsid w:val="00975F29"/>
    <w:rsid w:val="00976E8C"/>
    <w:rsid w:val="009B69AD"/>
    <w:rsid w:val="00A20EE4"/>
    <w:rsid w:val="00A21D2D"/>
    <w:rsid w:val="00A33EDA"/>
    <w:rsid w:val="00A60927"/>
    <w:rsid w:val="00A71CDB"/>
    <w:rsid w:val="00A77638"/>
    <w:rsid w:val="00AD0A20"/>
    <w:rsid w:val="00AD39C2"/>
    <w:rsid w:val="00AE4637"/>
    <w:rsid w:val="00AF002D"/>
    <w:rsid w:val="00AF5DB7"/>
    <w:rsid w:val="00B505E8"/>
    <w:rsid w:val="00B506CA"/>
    <w:rsid w:val="00B67D2E"/>
    <w:rsid w:val="00B80D4B"/>
    <w:rsid w:val="00B8336B"/>
    <w:rsid w:val="00B925E7"/>
    <w:rsid w:val="00BB2AF8"/>
    <w:rsid w:val="00BD38BF"/>
    <w:rsid w:val="00C040C5"/>
    <w:rsid w:val="00C30361"/>
    <w:rsid w:val="00C63750"/>
    <w:rsid w:val="00C659F6"/>
    <w:rsid w:val="00C90D62"/>
    <w:rsid w:val="00C9279C"/>
    <w:rsid w:val="00CD5499"/>
    <w:rsid w:val="00DF6034"/>
    <w:rsid w:val="00E54DCD"/>
    <w:rsid w:val="00E56FBC"/>
    <w:rsid w:val="00E805D3"/>
    <w:rsid w:val="00ED3218"/>
    <w:rsid w:val="00F03DCC"/>
    <w:rsid w:val="00F05D60"/>
    <w:rsid w:val="00F12886"/>
    <w:rsid w:val="00F133AD"/>
    <w:rsid w:val="00F242DE"/>
    <w:rsid w:val="00F30DDF"/>
    <w:rsid w:val="00F61756"/>
    <w:rsid w:val="00FA712A"/>
    <w:rsid w:val="00FB304F"/>
    <w:rsid w:val="00FC56A2"/>
    <w:rsid w:val="00FC60E4"/>
    <w:rsid w:val="00FC6C04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B9873"/>
  <w15:docId w15:val="{52526F2D-AE5E-4F2B-B15F-8015B2D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A5"/>
    <w:pPr>
      <w:spacing w:after="0" w:line="240" w:lineRule="auto"/>
    </w:pPr>
    <w:rPr>
      <w:rFonts w:ascii="Arial" w:eastAsia="Times New Roman" w:hAnsi="Arial" w:cs="Bookman Old Style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4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4CA5"/>
    <w:rPr>
      <w:rFonts w:ascii="Arial" w:eastAsia="Times New Roman" w:hAnsi="Arial" w:cs="Bookman Old Style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E4C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E4CA5"/>
    <w:rPr>
      <w:rFonts w:ascii="Arial" w:eastAsia="Times New Roman" w:hAnsi="Arial" w:cs="Bookman Old Style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21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6E9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E96"/>
    <w:rPr>
      <w:rFonts w:ascii="Lucida Grande" w:eastAsia="Times New Roman" w:hAnsi="Lucida Grande" w:cs="Lucida Grande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7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0388"/>
    <w:rPr>
      <w:rFonts w:ascii="Times New Roman" w:eastAsiaTheme="minorHAnsi" w:hAnsi="Times New Roman" w:cs="Times New Roman"/>
      <w:lang w:eastAsia="es-CO"/>
    </w:rPr>
  </w:style>
  <w:style w:type="character" w:customStyle="1" w:styleId="xmarkfb8w25ywf">
    <w:name w:val="x_markfb8w25ywf"/>
    <w:basedOn w:val="Fuentedeprrafopredeter"/>
    <w:rsid w:val="00370AD4"/>
  </w:style>
  <w:style w:type="character" w:styleId="Hipervnculo">
    <w:name w:val="Hyperlink"/>
    <w:basedOn w:val="Fuentedeprrafopredeter"/>
    <w:uiPriority w:val="99"/>
    <w:unhideWhenUsed/>
    <w:rsid w:val="00183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t@gimnasiosuperior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mnasiosuperior.edu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Comunicaciones y mercadeo</cp:lastModifiedBy>
  <cp:revision>9</cp:revision>
  <cp:lastPrinted>2019-11-29T14:43:00Z</cp:lastPrinted>
  <dcterms:created xsi:type="dcterms:W3CDTF">2021-11-29T14:45:00Z</dcterms:created>
  <dcterms:modified xsi:type="dcterms:W3CDTF">2021-11-29T14:58:00Z</dcterms:modified>
</cp:coreProperties>
</file>